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37912823"/>
        <w:docPartObj>
          <w:docPartGallery w:val="Cover Pages"/>
          <w:docPartUnique/>
        </w:docPartObj>
      </w:sdtPr>
      <w:sdtEndPr>
        <w:rPr>
          <w:rFonts w:eastAsiaTheme="minorEastAsia"/>
          <w:b/>
          <w:color w:val="7F7F7F" w:themeColor="background1" w:themeShade="7F"/>
          <w:sz w:val="72"/>
          <w:szCs w:val="72"/>
          <w:lang w:eastAsia="es-MX"/>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sdtEndPr>
      <w:sdtContent>
        <w:p w:rsidR="00E628F1" w:rsidRDefault="00631AB9">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-13335</wp:posOffset>
                    </wp:positionH>
                    <wp:positionV relativeFrom="paragraph">
                      <wp:posOffset>-252095</wp:posOffset>
                    </wp:positionV>
                    <wp:extent cx="4114800" cy="2990850"/>
                    <wp:effectExtent l="0" t="0" r="0" b="0"/>
                    <wp:wrapNone/>
                    <wp:docPr id="4" name="4 Cuadro de texto"/>
                    <wp:cNvGraphicFramePr/>
                    <a:graphic xmlns:a="http://schemas.openxmlformats.org/drawingml/2006/main">
                      <a:graphicData uri="http://schemas.microsoft.com/office/word/2010/wordprocessingShape">
                        <wps:wsp>
                          <wps:cNvSpPr txBox="1"/>
                          <wps:spPr>
                            <a:xfrm>
                              <a:off x="0" y="0"/>
                              <a:ext cx="4114800" cy="2990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31AB9" w:rsidRDefault="00631AB9" w:rsidP="00631AB9">
                                <w:pPr>
                                  <w:jc w:val="right"/>
                                </w:pPr>
                              </w:p>
                              <w:p w:rsidR="00631AB9" w:rsidRDefault="00631AB9">
                                <w:r w:rsidRPr="00631AB9">
                                  <w:drawing>
                                    <wp:inline distT="0" distB="0" distL="0" distR="0">
                                      <wp:extent cx="3695700" cy="2533650"/>
                                      <wp:effectExtent l="0" t="0" r="0" b="0"/>
                                      <wp:docPr id="9" name="Imagen 9" descr="http://t2.gstatic.com/images?q=tbn:ANd9GcTr27_RF7k6wFjBWOg20qkDyM6aL59WtDTspLzQIsJrVJ18VE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2.gstatic.com/images?q=tbn:ANd9GcTr27_RF7k6wFjBWOg20qkDyM6aL59WtDTspLzQIsJrVJ18VER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03465" cy="253897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4 Cuadro de texto" o:spid="_x0000_s1026" type="#_x0000_t202" style="position:absolute;margin-left:-1.05pt;margin-top:-19.85pt;width:324pt;height:2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" filled="f" stroked="f" strokeweight=".5pt">
                    <v:textbox>
                      <w:txbxContent>
                        <w:p w:rsidR="00631AB9" w:rsidRDefault="00631AB9" w:rsidP="00631AB9">
                          <w:pPr>
                            <w:jc w:val="right"/>
                          </w:pPr>
                        </w:p>
                        <w:p w:rsidR="00631AB9" w:rsidRDefault="00631AB9">
                          <w:r w:rsidRPr="00631AB9">
                            <w:drawing>
                              <wp:inline distT="0" distB="0" distL="0" distR="0">
                                <wp:extent cx="3695700" cy="2533650"/>
                                <wp:effectExtent l="0" t="0" r="0" b="0"/>
                                <wp:docPr id="9" name="Imagen 9" descr="http://t2.gstatic.com/images?q=tbn:ANd9GcTr27_RF7k6wFjBWOg20qkDyM6aL59WtDTspLzQIsJrVJ18VE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2.gstatic.com/images?q=tbn:ANd9GcTr27_RF7k6wFjBWOg20qkDyM6aL59WtDTspLzQIsJrVJ18VER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03465" cy="2538973"/>
                                        </a:xfrm>
                                        <a:prstGeom prst="rect">
                                          <a:avLst/>
                                        </a:prstGeom>
                                        <a:noFill/>
                                        <a:ln>
                                          <a:noFill/>
                                        </a:ln>
                                      </pic:spPr>
                                    </pic:pic>
                                  </a:graphicData>
                                </a:graphic>
                              </wp:inline>
                            </w:drawing>
                          </w:r>
                        </w:p>
                      </w:txbxContent>
                    </v:textbox>
                  </v:shape>
                </w:pict>
              </mc:Fallback>
            </mc:AlternateContent>
          </w:r>
          <w:r w:rsidR="00E628F1">
            <w:rPr>
              <w:noProof/>
            </w:rPr>
            <mc:AlternateContent>
              <mc:Choice Requires="wps">
                <w:drawing>
                  <wp:anchor distT="0" distB="0" distL="114300" distR="114300" simplePos="0" relativeHeight="251659264" behindDoc="0" locked="0" layoutInCell="1" allowOverlap="1" wp14:anchorId="137ECEB9" wp14:editId="02CD5305">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63210" cy="9655810"/>
                    <wp:effectExtent l="57150" t="38100" r="85090" b="97790"/>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5810"/>
                            </a:xfrm>
                            <a:prstGeom prst="rect">
                              <a:avLst/>
                            </a:prstGeom>
                            <a:ln/>
                          </wps:spPr>
                          <wps:style>
                            <a:lnRef idx="1">
                              <a:schemeClr val="accent2"/>
                            </a:lnRef>
                            <a:fillRef idx="2">
                              <a:schemeClr val="accent2"/>
                            </a:fillRef>
                            <a:effectRef idx="1">
                              <a:schemeClr val="accent2"/>
                            </a:effectRef>
                            <a:fontRef idx="minor">
                              <a:schemeClr val="dk1"/>
                            </a:fontRef>
                          </wps:style>
                          <wps:txbx>
                            <w:txbxContent>
                              <w:sdt>
                                <w:sdtPr>
                                  <w:rPr>
                                    <w:noProof/>
                                  </w:rPr>
                                  <w:alias w:val="Título"/>
                                  <w:id w:val="-1070349389"/>
                                  <w:dataBinding w:prefixMappings="xmlns:ns0='http://schemas.openxmlformats.org/package/2006/metadata/core-properties' xmlns:ns1='http://purl.org/dc/elements/1.1/'" w:xpath="/ns0:coreProperties[1]/ns1:title[1]" w:storeItemID="{6C3C8BC8-F283-45AE-878A-BAB7291924A1}"/>
                                  <w:text/>
                                </w:sdtPr>
                                <w:sdtContent>
                                  <w:p w:rsidR="00E628F1" w:rsidRDefault="00631AB9">
                                    <w:pPr>
                                      <w:pStyle w:val="Ttulo"/>
                                      <w:pBdr>
                                        <w:bottom w:val="none" w:sz="0" w:space="0" w:color="auto"/>
                                      </w:pBdr>
                                      <w:jc w:val="right"/>
                                      <w:rPr>
                                        <w:caps/>
                                        <w:color w:val="FFFFFF" w:themeColor="background1"/>
                                        <w:sz w:val="72"/>
                                        <w:szCs w:val="72"/>
                                      </w:rPr>
                                    </w:pPr>
                                    <w:r w:rsidRPr="00631AB9">
                                      <w:rPr>
                                        <w:noProof/>
                                      </w:rPr>
                                      <w:t>ESTUDIO DE MERCADO DE LAS MERMELADAS EN MÉXICO</w:t>
                                    </w:r>
                                  </w:p>
                                </w:sdtContent>
                              </w:sdt>
                              <w:p w:rsidR="00E628F1" w:rsidRDefault="00E628F1">
                                <w:pPr>
                                  <w:spacing w:before="240"/>
                                  <w:ind w:left="720"/>
                                  <w:jc w:val="right"/>
                                  <w:rPr>
                                    <w:color w:val="FFFFFF" w:themeColor="background1"/>
                                  </w:rPr>
                                </w:pPr>
                              </w:p>
                              <w:p w:rsidR="00E628F1" w:rsidRDefault="00E628F1" w:rsidP="00631AB9">
                                <w:pPr>
                                  <w:spacing w:before="240"/>
                                  <w:rPr>
                                    <w:color w:val="FFFFFF" w:themeColor="background1"/>
                                  </w:rPr>
                                </w:pPr>
                              </w:p>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id="Rectángulo 47" o:spid="_x0000_s1027" style="position:absolute;margin-left:0;margin-top:0;width:422.3pt;height:760.3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" fillcolor="#dfa7a6 [1621]" strokecolor="#bc4542 [3045]">
                    <v:fill color2="#f5e4e4 [501]" rotate="t" angle="180" colors="0 #ffa2a1;22938f #ffbebd;1 #ffe5e5" focus="100%" type="gradient"/>
                    <v:shadow on="t" color="black" opacity="24903f" origin=",.5" offset="0,.55556mm"/>
                    <v:path arrowok="t"/>
                    <v:textbox inset="21.6pt,1in,21.6pt">
                      <w:txbxContent>
                        <w:sdt>
                          <w:sdtPr>
                            <w:rPr>
                              <w:noProof/>
                            </w:rPr>
                            <w:alias w:val="Título"/>
                            <w:id w:val="-1070349389"/>
                            <w:dataBinding w:prefixMappings="xmlns:ns0='http://schemas.openxmlformats.org/package/2006/metadata/core-properties' xmlns:ns1='http://purl.org/dc/elements/1.1/'" w:xpath="/ns0:coreProperties[1]/ns1:title[1]" w:storeItemID="{6C3C8BC8-F283-45AE-878A-BAB7291924A1}"/>
                            <w:text/>
                          </w:sdtPr>
                          <w:sdtContent>
                            <w:p w:rsidR="00E628F1" w:rsidRDefault="00631AB9">
                              <w:pPr>
                                <w:pStyle w:val="Ttulo"/>
                                <w:pBdr>
                                  <w:bottom w:val="none" w:sz="0" w:space="0" w:color="auto"/>
                                </w:pBdr>
                                <w:jc w:val="right"/>
                                <w:rPr>
                                  <w:caps/>
                                  <w:color w:val="FFFFFF" w:themeColor="background1"/>
                                  <w:sz w:val="72"/>
                                  <w:szCs w:val="72"/>
                                </w:rPr>
                              </w:pPr>
                              <w:r w:rsidRPr="00631AB9">
                                <w:rPr>
                                  <w:noProof/>
                                </w:rPr>
                                <w:t>ESTUDIO DE MERCADO DE LAS MERMELADAS EN MÉXICO</w:t>
                              </w:r>
                            </w:p>
                          </w:sdtContent>
                        </w:sdt>
                        <w:p w:rsidR="00E628F1" w:rsidRDefault="00E628F1">
                          <w:pPr>
                            <w:spacing w:before="240"/>
                            <w:ind w:left="720"/>
                            <w:jc w:val="right"/>
                            <w:rPr>
                              <w:color w:val="FFFFFF" w:themeColor="background1"/>
                            </w:rPr>
                          </w:pPr>
                        </w:p>
                        <w:p w:rsidR="00E628F1" w:rsidRDefault="00E628F1" w:rsidP="00631AB9">
                          <w:pPr>
                            <w:spacing w:before="240"/>
                            <w:rPr>
                              <w:color w:val="FFFFFF" w:themeColor="background1"/>
                            </w:rPr>
                          </w:pPr>
                        </w:p>
                      </w:txbxContent>
                    </v:textbox>
                    <w10:wrap anchorx="page" anchory="page"/>
                  </v:rect>
                </w:pict>
              </mc:Fallback>
            </mc:AlternateContent>
          </w:r>
          <w:r w:rsidR="00E628F1">
            <w:rPr>
              <w:noProof/>
            </w:rPr>
            <mc:AlternateContent>
              <mc:Choice Requires="wps">
                <w:drawing>
                  <wp:anchor distT="0" distB="0" distL="114300" distR="114300" simplePos="0" relativeHeight="251660288" behindDoc="0" locked="0" layoutInCell="1" allowOverlap="1" wp14:anchorId="19F6A90E" wp14:editId="26C04772">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57150" t="19050" r="81280" b="97790"/>
                    <wp:wrapNone/>
                    <wp:docPr id="48"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ln/>
                          </wps:spPr>
                          <wps:style>
                            <a:lnRef idx="1">
                              <a:schemeClr val="accent1"/>
                            </a:lnRef>
                            <a:fillRef idx="3">
                              <a:schemeClr val="accent1"/>
                            </a:fillRef>
                            <a:effectRef idx="2">
                              <a:schemeClr val="accent1"/>
                            </a:effectRef>
                            <a:fontRef idx="minor">
                              <a:schemeClr val="lt1"/>
                            </a:fontRef>
                          </wps:style>
                          <wps:txbx>
                            <w:txbxContent>
                              <w:sdt>
                                <w:sdtPr>
                                  <w:rPr>
                                    <w:color w:val="FFFFFF" w:themeColor="background1"/>
                                  </w:rPr>
                                  <w:alias w:val="Subtítulo"/>
                                  <w:id w:val="1090039369"/>
                                  <w:dataBinding w:prefixMappings="xmlns:ns0='http://schemas.openxmlformats.org/package/2006/metadata/core-properties' xmlns:ns1='http://purl.org/dc/elements/1.1/'" w:xpath="/ns0:coreProperties[1]/ns1:subject[1]" w:storeItemID="{6C3C8BC8-F283-45AE-878A-BAB7291924A1}"/>
                                  <w:text/>
                                </w:sdtPr>
                                <w:sdtContent>
                                  <w:p w:rsidR="00E628F1" w:rsidRDefault="00E628F1" w:rsidP="00E628F1">
                                    <w:pPr>
                                      <w:pStyle w:val="Subttulo"/>
                                      <w:jc w:val="center"/>
                                      <w:rPr>
                                        <w:color w:val="FFFFFF" w:themeColor="background1"/>
                                      </w:rPr>
                                    </w:pPr>
                                    <w:r>
                                      <w:rPr>
                                        <w:color w:val="FFFFFF" w:themeColor="background1"/>
                                      </w:rPr>
                                      <w:t>UNIVERSIDAD NACIONAL AUTONOMA DE MEXICO</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tángulo 48" o:spid="_x0000_s1028" style="position:absolute;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" fillcolor="#254163 [1636]" strokecolor="#4579b8 [3044]">
                    <v:fill color2="#4477b6 [3012]" rotate="t" angle="180" colors="0 #2c5d98;52429f #3c7bc7;1 #3a7ccb" focus="100%" type="gradient">
                      <o:fill v:ext="view" type="gradientUnscaled"/>
                    </v:fill>
                    <v:shadow on="t" color="black" opacity="22937f" origin=",.5" offset="0,.63889mm"/>
                    <v:path arrowok="t"/>
                    <v:textbox inset="14.4pt,,14.4pt">
                      <w:txbxContent>
                        <w:sdt>
                          <w:sdtPr>
                            <w:rPr>
                              <w:color w:val="FFFFFF" w:themeColor="background1"/>
                            </w:rPr>
                            <w:alias w:val="Subtítulo"/>
                            <w:id w:val="1090039369"/>
                            <w:dataBinding w:prefixMappings="xmlns:ns0='http://schemas.openxmlformats.org/package/2006/metadata/core-properties' xmlns:ns1='http://purl.org/dc/elements/1.1/'" w:xpath="/ns0:coreProperties[1]/ns1:subject[1]" w:storeItemID="{6C3C8BC8-F283-45AE-878A-BAB7291924A1}"/>
                            <w:text/>
                          </w:sdtPr>
                          <w:sdtContent>
                            <w:p w:rsidR="00E628F1" w:rsidRDefault="00E628F1" w:rsidP="00E628F1">
                              <w:pPr>
                                <w:pStyle w:val="Subttulo"/>
                                <w:jc w:val="center"/>
                                <w:rPr>
                                  <w:color w:val="FFFFFF" w:themeColor="background1"/>
                                </w:rPr>
                              </w:pPr>
                              <w:r>
                                <w:rPr>
                                  <w:color w:val="FFFFFF" w:themeColor="background1"/>
                                </w:rPr>
                                <w:t>UNIVERSIDAD NACIONAL AUTONOMA DE MEXICO</w:t>
                              </w:r>
                            </w:p>
                          </w:sdtContent>
                        </w:sdt>
                      </w:txbxContent>
                    </v:textbox>
                    <w10:wrap anchorx="page" anchory="page"/>
                  </v:rect>
                </w:pict>
              </mc:Fallback>
            </mc:AlternateContent>
          </w:r>
        </w:p>
        <w:p w:rsidR="00E628F1" w:rsidRDefault="00E628F1"/>
        <w:p w:rsidR="00E628F1" w:rsidRDefault="00631AB9">
          <w:pPr>
            <w:rPr>
              <w:rFonts w:eastAsiaTheme="minorEastAsia"/>
              <w:b/>
              <w:color w:val="7F7F7F" w:themeColor="background1" w:themeShade="7F"/>
              <w:sz w:val="72"/>
              <w:szCs w:val="72"/>
              <w:lang w:eastAsia="es-MX"/>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pPr>
          <w:r>
            <w:rPr>
              <w:rFonts w:eastAsiaTheme="minorEastAsia"/>
              <w:b/>
              <w:noProof/>
              <w:color w:val="FFFFFF" w:themeColor="background1"/>
              <w:sz w:val="72"/>
              <w:szCs w:val="72"/>
              <w:lang w:eastAsia="es-MX"/>
            </w:rPr>
            <mc:AlternateContent>
              <mc:Choice Requires="wps">
                <w:drawing>
                  <wp:anchor distT="0" distB="0" distL="114300" distR="114300" simplePos="0" relativeHeight="251662336" behindDoc="0" locked="0" layoutInCell="1" allowOverlap="1" wp14:anchorId="3981A43A" wp14:editId="3D86074F">
                    <wp:simplePos x="0" y="0"/>
                    <wp:positionH relativeFrom="column">
                      <wp:posOffset>4806315</wp:posOffset>
                    </wp:positionH>
                    <wp:positionV relativeFrom="paragraph">
                      <wp:posOffset>4587874</wp:posOffset>
                    </wp:positionV>
                    <wp:extent cx="1457325" cy="1266825"/>
                    <wp:effectExtent l="0" t="0" r="0" b="0"/>
                    <wp:wrapNone/>
                    <wp:docPr id="3" name="3 Cuadro de texto"/>
                    <wp:cNvGraphicFramePr/>
                    <a:graphic xmlns:a="http://schemas.openxmlformats.org/drawingml/2006/main">
                      <a:graphicData uri="http://schemas.microsoft.com/office/word/2010/wordprocessingShape">
                        <wps:wsp>
                          <wps:cNvSpPr txBox="1"/>
                          <wps:spPr>
                            <a:xfrm>
                              <a:off x="0" y="0"/>
                              <a:ext cx="1457325"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31AB9" w:rsidRPr="00631AB9" w:rsidRDefault="00631AB9" w:rsidP="00631AB9">
                                <w:pPr>
                                  <w:spacing w:after="0"/>
                                  <w:jc w:val="center"/>
                                  <w:rPr>
                                    <w:i/>
                                    <w:color w:val="FFFFFF" w:themeColor="background1"/>
                                  </w:rPr>
                                </w:pPr>
                                <w:r w:rsidRPr="00631AB9">
                                  <w:rPr>
                                    <w:i/>
                                    <w:color w:val="FFFFFF" w:themeColor="background1"/>
                                  </w:rPr>
                                  <w:t xml:space="preserve">FACULTAD </w:t>
                                </w:r>
                              </w:p>
                              <w:p w:rsidR="00631AB9" w:rsidRPr="00631AB9" w:rsidRDefault="00631AB9" w:rsidP="00631AB9">
                                <w:pPr>
                                  <w:spacing w:after="0"/>
                                  <w:jc w:val="center"/>
                                  <w:rPr>
                                    <w:i/>
                                    <w:color w:val="FFFFFF" w:themeColor="background1"/>
                                  </w:rPr>
                                </w:pPr>
                                <w:r w:rsidRPr="00631AB9">
                                  <w:rPr>
                                    <w:i/>
                                    <w:color w:val="FFFFFF" w:themeColor="background1"/>
                                  </w:rPr>
                                  <w:t xml:space="preserve">DE </w:t>
                                </w:r>
                              </w:p>
                              <w:p w:rsidR="00631AB9" w:rsidRPr="00631AB9" w:rsidRDefault="00631AB9" w:rsidP="00631AB9">
                                <w:pPr>
                                  <w:spacing w:after="0"/>
                                  <w:jc w:val="center"/>
                                  <w:rPr>
                                    <w:i/>
                                    <w:color w:val="FFFFFF" w:themeColor="background1"/>
                                  </w:rPr>
                                </w:pPr>
                                <w:r w:rsidRPr="00631AB9">
                                  <w:rPr>
                                    <w:i/>
                                    <w:color w:val="FFFFFF" w:themeColor="background1"/>
                                  </w:rPr>
                                  <w:t xml:space="preserve">CONTADURIA </w:t>
                                </w:r>
                              </w:p>
                              <w:p w:rsidR="00631AB9" w:rsidRPr="00631AB9" w:rsidRDefault="00631AB9" w:rsidP="00631AB9">
                                <w:pPr>
                                  <w:spacing w:after="0"/>
                                  <w:jc w:val="center"/>
                                  <w:rPr>
                                    <w:i/>
                                    <w:color w:val="FFFFFF" w:themeColor="background1"/>
                                  </w:rPr>
                                </w:pPr>
                                <w:r w:rsidRPr="00631AB9">
                                  <w:rPr>
                                    <w:i/>
                                    <w:color w:val="FFFFFF" w:themeColor="background1"/>
                                  </w:rPr>
                                  <w:t xml:space="preserve">Y </w:t>
                                </w:r>
                              </w:p>
                              <w:p w:rsidR="00631AB9" w:rsidRPr="00631AB9" w:rsidRDefault="00631AB9" w:rsidP="00631AB9">
                                <w:pPr>
                                  <w:spacing w:after="0"/>
                                  <w:jc w:val="center"/>
                                  <w:rPr>
                                    <w:i/>
                                    <w:color w:val="FFFFFF" w:themeColor="background1"/>
                                  </w:rPr>
                                </w:pPr>
                                <w:r w:rsidRPr="00631AB9">
                                  <w:rPr>
                                    <w:i/>
                                    <w:color w:val="FFFFFF" w:themeColor="background1"/>
                                  </w:rPr>
                                  <w:t>ADMINISTRACION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 Cuadro de texto" o:spid="_x0000_s1029" type="#_x0000_t202" style="position:absolute;margin-left:378.45pt;margin-top:361.25pt;width:114.75pt;height:9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" filled="f" stroked="f" strokeweight=".5pt">
                    <v:textbox>
                      <w:txbxContent>
                        <w:p w:rsidR="00631AB9" w:rsidRPr="00631AB9" w:rsidRDefault="00631AB9" w:rsidP="00631AB9">
                          <w:pPr>
                            <w:spacing w:after="0"/>
                            <w:jc w:val="center"/>
                            <w:rPr>
                              <w:i/>
                              <w:color w:val="FFFFFF" w:themeColor="background1"/>
                            </w:rPr>
                          </w:pPr>
                          <w:r w:rsidRPr="00631AB9">
                            <w:rPr>
                              <w:i/>
                              <w:color w:val="FFFFFF" w:themeColor="background1"/>
                            </w:rPr>
                            <w:t xml:space="preserve">FACULTAD </w:t>
                          </w:r>
                        </w:p>
                        <w:p w:rsidR="00631AB9" w:rsidRPr="00631AB9" w:rsidRDefault="00631AB9" w:rsidP="00631AB9">
                          <w:pPr>
                            <w:spacing w:after="0"/>
                            <w:jc w:val="center"/>
                            <w:rPr>
                              <w:i/>
                              <w:color w:val="FFFFFF" w:themeColor="background1"/>
                            </w:rPr>
                          </w:pPr>
                          <w:r w:rsidRPr="00631AB9">
                            <w:rPr>
                              <w:i/>
                              <w:color w:val="FFFFFF" w:themeColor="background1"/>
                            </w:rPr>
                            <w:t xml:space="preserve">DE </w:t>
                          </w:r>
                        </w:p>
                        <w:p w:rsidR="00631AB9" w:rsidRPr="00631AB9" w:rsidRDefault="00631AB9" w:rsidP="00631AB9">
                          <w:pPr>
                            <w:spacing w:after="0"/>
                            <w:jc w:val="center"/>
                            <w:rPr>
                              <w:i/>
                              <w:color w:val="FFFFFF" w:themeColor="background1"/>
                            </w:rPr>
                          </w:pPr>
                          <w:r w:rsidRPr="00631AB9">
                            <w:rPr>
                              <w:i/>
                              <w:color w:val="FFFFFF" w:themeColor="background1"/>
                            </w:rPr>
                            <w:t xml:space="preserve">CONTADURIA </w:t>
                          </w:r>
                        </w:p>
                        <w:p w:rsidR="00631AB9" w:rsidRPr="00631AB9" w:rsidRDefault="00631AB9" w:rsidP="00631AB9">
                          <w:pPr>
                            <w:spacing w:after="0"/>
                            <w:jc w:val="center"/>
                            <w:rPr>
                              <w:i/>
                              <w:color w:val="FFFFFF" w:themeColor="background1"/>
                            </w:rPr>
                          </w:pPr>
                          <w:r w:rsidRPr="00631AB9">
                            <w:rPr>
                              <w:i/>
                              <w:color w:val="FFFFFF" w:themeColor="background1"/>
                            </w:rPr>
                            <w:t xml:space="preserve">Y </w:t>
                          </w:r>
                        </w:p>
                        <w:p w:rsidR="00631AB9" w:rsidRPr="00631AB9" w:rsidRDefault="00631AB9" w:rsidP="00631AB9">
                          <w:pPr>
                            <w:spacing w:after="0"/>
                            <w:jc w:val="center"/>
                            <w:rPr>
                              <w:i/>
                              <w:color w:val="FFFFFF" w:themeColor="background1"/>
                            </w:rPr>
                          </w:pPr>
                          <w:r w:rsidRPr="00631AB9">
                            <w:rPr>
                              <w:i/>
                              <w:color w:val="FFFFFF" w:themeColor="background1"/>
                            </w:rPr>
                            <w:t>ADMINISTRACION</w:t>
                          </w:r>
                        </w:p>
                      </w:txbxContent>
                    </v:textbox>
                  </v:shape>
                </w:pict>
              </mc:Fallback>
            </mc:AlternateContent>
          </w:r>
          <w:r>
            <w:rPr>
              <w:rFonts w:eastAsiaTheme="minorEastAsia"/>
              <w:b/>
              <w:noProof/>
              <w:color w:val="FFFFFF" w:themeColor="background1"/>
              <w:sz w:val="72"/>
              <w:szCs w:val="72"/>
              <w:lang w:eastAsia="es-MX"/>
            </w:rPr>
            <mc:AlternateContent>
              <mc:Choice Requires="wps">
                <w:drawing>
                  <wp:anchor distT="0" distB="0" distL="114300" distR="114300" simplePos="0" relativeHeight="251661312" behindDoc="0" locked="0" layoutInCell="1" allowOverlap="1" wp14:anchorId="59D32B0E" wp14:editId="15278B42">
                    <wp:simplePos x="0" y="0"/>
                    <wp:positionH relativeFrom="column">
                      <wp:posOffset>-13335</wp:posOffset>
                    </wp:positionH>
                    <wp:positionV relativeFrom="paragraph">
                      <wp:posOffset>5102225</wp:posOffset>
                    </wp:positionV>
                    <wp:extent cx="3895725" cy="1600200"/>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3895725" cy="1600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31AB9" w:rsidRPr="00631AB9" w:rsidRDefault="00631AB9" w:rsidP="00631AB9">
                                <w:pPr>
                                  <w:jc w:val="right"/>
                                  <w:rPr>
                                    <w:rFonts w:ascii="Arial" w:hAnsi="Arial" w:cs="Arial"/>
                                  </w:rPr>
                                </w:pPr>
                                <w:r w:rsidRPr="00631AB9">
                                  <w:rPr>
                                    <w:rFonts w:ascii="Arial" w:hAnsi="Arial" w:cs="Arial"/>
                                  </w:rPr>
                                  <w:t>AUTORES:</w:t>
                                </w:r>
                              </w:p>
                              <w:p w:rsidR="00631AB9" w:rsidRDefault="00631AB9" w:rsidP="00631AB9">
                                <w:pPr>
                                  <w:jc w:val="right"/>
                                  <w:rPr>
                                    <w:rFonts w:ascii="Arial" w:hAnsi="Arial" w:cs="Arial"/>
                                  </w:rPr>
                                </w:pPr>
                                <w:r>
                                  <w:rPr>
                                    <w:rFonts w:ascii="Arial" w:hAnsi="Arial" w:cs="Arial"/>
                                  </w:rPr>
                                  <w:t>ARGUMEDO GALLARDO INGRID YAZMIN</w:t>
                                </w:r>
                              </w:p>
                              <w:p w:rsidR="00631AB9" w:rsidRDefault="00631AB9" w:rsidP="00631AB9">
                                <w:pPr>
                                  <w:jc w:val="right"/>
                                  <w:rPr>
                                    <w:rFonts w:ascii="Arial" w:hAnsi="Arial" w:cs="Arial"/>
                                  </w:rPr>
                                </w:pPr>
                                <w:r w:rsidRPr="00631AB9">
                                  <w:rPr>
                                    <w:rFonts w:ascii="Arial" w:hAnsi="Arial" w:cs="Arial"/>
                                  </w:rPr>
                                  <w:t xml:space="preserve">ORTEGA CARRANZA DANIEL </w:t>
                                </w:r>
                              </w:p>
                              <w:p w:rsidR="00631AB9" w:rsidRDefault="00631AB9" w:rsidP="00631AB9">
                                <w:pPr>
                                  <w:jc w:val="right"/>
                                  <w:rPr>
                                    <w:rFonts w:ascii="Arial" w:hAnsi="Arial" w:cs="Arial"/>
                                  </w:rPr>
                                </w:pPr>
                                <w:r w:rsidRPr="00631AB9">
                                  <w:rPr>
                                    <w:rFonts w:ascii="Arial" w:hAnsi="Arial" w:cs="Arial"/>
                                  </w:rPr>
                                  <w:t>PARRA CAZARES KARINA GUADALUPE</w:t>
                                </w:r>
                              </w:p>
                              <w:p w:rsidR="00631AB9" w:rsidRPr="00631AB9" w:rsidRDefault="00631AB9" w:rsidP="00631AB9">
                                <w:pPr>
                                  <w:jc w:val="right"/>
                                  <w:rPr>
                                    <w:rFonts w:ascii="Arial" w:hAnsi="Arial" w:cs="Arial"/>
                                  </w:rPr>
                                </w:pPr>
                                <w:r>
                                  <w:rPr>
                                    <w:rFonts w:ascii="Arial" w:hAnsi="Arial" w:cs="Arial"/>
                                  </w:rPr>
                                  <w:t>GRUPO: 2257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2 Cuadro de texto" o:spid="_x0000_s1030" type="#_x0000_t202" style="position:absolute;margin-left:-1.05pt;margin-top:401.75pt;width:306.75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" filled="f" stroked="f" strokeweight=".5pt">
                    <v:textbox>
                      <w:txbxContent>
                        <w:p w:rsidR="00631AB9" w:rsidRPr="00631AB9" w:rsidRDefault="00631AB9" w:rsidP="00631AB9">
                          <w:pPr>
                            <w:jc w:val="right"/>
                            <w:rPr>
                              <w:rFonts w:ascii="Arial" w:hAnsi="Arial" w:cs="Arial"/>
                            </w:rPr>
                          </w:pPr>
                          <w:r w:rsidRPr="00631AB9">
                            <w:rPr>
                              <w:rFonts w:ascii="Arial" w:hAnsi="Arial" w:cs="Arial"/>
                            </w:rPr>
                            <w:t>AUTORES:</w:t>
                          </w:r>
                        </w:p>
                        <w:p w:rsidR="00631AB9" w:rsidRDefault="00631AB9" w:rsidP="00631AB9">
                          <w:pPr>
                            <w:jc w:val="right"/>
                            <w:rPr>
                              <w:rFonts w:ascii="Arial" w:hAnsi="Arial" w:cs="Arial"/>
                            </w:rPr>
                          </w:pPr>
                          <w:r>
                            <w:rPr>
                              <w:rFonts w:ascii="Arial" w:hAnsi="Arial" w:cs="Arial"/>
                            </w:rPr>
                            <w:t>ARGUMEDO GALLARDO INGRID YAZMIN</w:t>
                          </w:r>
                        </w:p>
                        <w:p w:rsidR="00631AB9" w:rsidRDefault="00631AB9" w:rsidP="00631AB9">
                          <w:pPr>
                            <w:jc w:val="right"/>
                            <w:rPr>
                              <w:rFonts w:ascii="Arial" w:hAnsi="Arial" w:cs="Arial"/>
                            </w:rPr>
                          </w:pPr>
                          <w:r w:rsidRPr="00631AB9">
                            <w:rPr>
                              <w:rFonts w:ascii="Arial" w:hAnsi="Arial" w:cs="Arial"/>
                            </w:rPr>
                            <w:t xml:space="preserve">ORTEGA CARRANZA DANIEL </w:t>
                          </w:r>
                        </w:p>
                        <w:p w:rsidR="00631AB9" w:rsidRDefault="00631AB9" w:rsidP="00631AB9">
                          <w:pPr>
                            <w:jc w:val="right"/>
                            <w:rPr>
                              <w:rFonts w:ascii="Arial" w:hAnsi="Arial" w:cs="Arial"/>
                            </w:rPr>
                          </w:pPr>
                          <w:r w:rsidRPr="00631AB9">
                            <w:rPr>
                              <w:rFonts w:ascii="Arial" w:hAnsi="Arial" w:cs="Arial"/>
                            </w:rPr>
                            <w:t>PARRA CAZARES KARINA GUADALUPE</w:t>
                          </w:r>
                        </w:p>
                        <w:p w:rsidR="00631AB9" w:rsidRPr="00631AB9" w:rsidRDefault="00631AB9" w:rsidP="00631AB9">
                          <w:pPr>
                            <w:jc w:val="right"/>
                            <w:rPr>
                              <w:rFonts w:ascii="Arial" w:hAnsi="Arial" w:cs="Arial"/>
                            </w:rPr>
                          </w:pPr>
                          <w:r>
                            <w:rPr>
                              <w:rFonts w:ascii="Arial" w:hAnsi="Arial" w:cs="Arial"/>
                            </w:rPr>
                            <w:t>GRUPO: 2257</w:t>
                          </w:r>
                        </w:p>
                      </w:txbxContent>
                    </v:textbox>
                  </v:shape>
                </w:pict>
              </mc:Fallback>
            </mc:AlternateContent>
          </w:r>
          <w:r w:rsidR="00E628F1">
            <w:rPr>
              <w:rFonts w:eastAsiaTheme="minorEastAsia"/>
              <w:b/>
              <w:color w:val="7F7F7F" w:themeColor="background1" w:themeShade="7F"/>
              <w:sz w:val="72"/>
              <w:szCs w:val="72"/>
              <w:lang w:eastAsia="es-MX"/>
              <w14:textOutline w14:w="50800" w14:cap="flat" w14:cmpd="sng" w14:algn="ctr">
                <w14:noFill/>
                <w14:prstDash w14:val="solid"/>
                <w14:round/>
              </w14:textOutline>
              <w14:props3d w14:extrusionH="57150" w14:contourW="0" w14:prstMaterial="metal">
                <w14:bevelT w14:w="38100" w14:h="25400" w14:prst="circle"/>
                <w14:contourClr>
                  <w14:schemeClr w14:val="bg2"/>
                </w14:contourClr>
              </w14:props3d>
            </w:rPr>
            <w:br w:type="page"/>
          </w:r>
        </w:p>
      </w:sdtContent>
    </w:sdt>
    <w:p w:rsidR="008742D5" w:rsidRDefault="008742D5" w:rsidP="00631AB9">
      <w:pPr>
        <w:spacing w:after="0" w:line="240" w:lineRule="auto"/>
        <w:jc w:val="both"/>
        <w:rPr>
          <w:rFonts w:ascii="Arial" w:eastAsia="Times New Roman" w:hAnsi="Arial" w:cs="Arial"/>
          <w:b/>
          <w:bCs/>
          <w:color w:val="000000"/>
          <w:sz w:val="23"/>
          <w:szCs w:val="23"/>
          <w:lang w:eastAsia="es-MX"/>
        </w:rPr>
      </w:pPr>
      <w:r>
        <w:rPr>
          <w:noProof/>
        </w:rPr>
        <w:lastRenderedPageBreak/>
        <mc:AlternateContent>
          <mc:Choice Requires="wps">
            <w:drawing>
              <wp:anchor distT="0" distB="0" distL="114300" distR="114300" simplePos="0" relativeHeight="251665408" behindDoc="0" locked="0" layoutInCell="1" allowOverlap="1" wp14:anchorId="3E0CF939" wp14:editId="12C1E1DE">
                <wp:simplePos x="0" y="0"/>
                <wp:positionH relativeFrom="column">
                  <wp:posOffset>-3810</wp:posOffset>
                </wp:positionH>
                <wp:positionV relativeFrom="paragraph">
                  <wp:posOffset>-4445</wp:posOffset>
                </wp:positionV>
                <wp:extent cx="5486400" cy="1828800"/>
                <wp:effectExtent l="0" t="0" r="0" b="6985"/>
                <wp:wrapNone/>
                <wp:docPr id="1" name="1 Cuadro de texto"/>
                <wp:cNvGraphicFramePr/>
                <a:graphic xmlns:a="http://schemas.openxmlformats.org/drawingml/2006/main">
                  <a:graphicData uri="http://schemas.microsoft.com/office/word/2010/wordprocessingShape">
                    <wps:wsp>
                      <wps:cNvSpPr txBox="1"/>
                      <wps:spPr>
                        <a:xfrm>
                          <a:off x="0" y="0"/>
                          <a:ext cx="5486400" cy="1828800"/>
                        </a:xfrm>
                        <a:prstGeom prst="rect">
                          <a:avLst/>
                        </a:prstGeom>
                        <a:noFill/>
                        <a:ln>
                          <a:noFill/>
                        </a:ln>
                        <a:effectLst/>
                      </wps:spPr>
                      <wps:txbx>
                        <w:txbxContent>
                          <w:p w:rsidR="008742D5" w:rsidRPr="008742D5" w:rsidRDefault="008742D5" w:rsidP="008742D5">
                            <w:pPr>
                              <w:spacing w:after="0" w:line="240" w:lineRule="auto"/>
                              <w:jc w:val="center"/>
                              <w:rPr>
                                <w:rFonts w:ascii="Arial" w:eastAsia="Times New Roman" w:hAnsi="Arial" w:cs="Arial"/>
                                <w:b/>
                                <w:bCs/>
                                <w:caps/>
                                <w:color w:val="000000"/>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eastAsia="Times New Roman" w:hAnsi="Arial" w:cs="Arial"/>
                                <w:b/>
                                <w:bCs/>
                                <w:caps/>
                                <w:color w:val="000000"/>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MERMELADAS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1 Cuadro de texto" o:spid="_x0000_s1031" type="#_x0000_t202" style="position:absolute;left:0;text-align:left;margin-left:-.3pt;margin-top:-.35pt;width:6in;height:2in;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" filled="f" stroked="f">
                <v:fill o:detectmouseclick="t"/>
                <v:textbox style="mso-fit-shape-to-text:t">
                  <w:txbxContent>
                    <w:p w:rsidR="008742D5" w:rsidRPr="008742D5" w:rsidRDefault="008742D5" w:rsidP="008742D5">
                      <w:pPr>
                        <w:spacing w:after="0" w:line="240" w:lineRule="auto"/>
                        <w:jc w:val="center"/>
                        <w:rPr>
                          <w:rFonts w:ascii="Arial" w:eastAsia="Times New Roman" w:hAnsi="Arial" w:cs="Arial"/>
                          <w:b/>
                          <w:bCs/>
                          <w:caps/>
                          <w:color w:val="000000"/>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w:eastAsia="Times New Roman" w:hAnsi="Arial" w:cs="Arial"/>
                          <w:b/>
                          <w:bCs/>
                          <w:caps/>
                          <w:color w:val="000000"/>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MERMELADAS</w:t>
                      </w:r>
                    </w:p>
                  </w:txbxContent>
                </v:textbox>
              </v:shape>
            </w:pict>
          </mc:Fallback>
        </mc:AlternateContent>
      </w:r>
    </w:p>
    <w:p w:rsidR="008742D5" w:rsidRDefault="008742D5" w:rsidP="00631AB9">
      <w:pPr>
        <w:spacing w:after="0" w:line="240" w:lineRule="auto"/>
        <w:jc w:val="both"/>
        <w:rPr>
          <w:rFonts w:ascii="Arial" w:eastAsia="Times New Roman" w:hAnsi="Arial" w:cs="Arial"/>
          <w:b/>
          <w:bCs/>
          <w:color w:val="000000"/>
          <w:sz w:val="23"/>
          <w:szCs w:val="23"/>
          <w:lang w:eastAsia="es-MX"/>
        </w:rPr>
      </w:pPr>
    </w:p>
    <w:p w:rsidR="008742D5" w:rsidRDefault="008742D5" w:rsidP="00631AB9">
      <w:pPr>
        <w:spacing w:after="0" w:line="240" w:lineRule="auto"/>
        <w:jc w:val="both"/>
        <w:rPr>
          <w:rFonts w:ascii="Arial" w:eastAsia="Times New Roman" w:hAnsi="Arial" w:cs="Arial"/>
          <w:b/>
          <w:bCs/>
          <w:color w:val="000000"/>
          <w:sz w:val="23"/>
          <w:szCs w:val="23"/>
          <w:lang w:eastAsia="es-MX"/>
        </w:rPr>
      </w:pPr>
    </w:p>
    <w:p w:rsidR="008742D5" w:rsidRDefault="008742D5" w:rsidP="00631AB9">
      <w:pPr>
        <w:spacing w:after="0" w:line="240" w:lineRule="auto"/>
        <w:jc w:val="both"/>
        <w:rPr>
          <w:rFonts w:ascii="Arial" w:eastAsia="Times New Roman" w:hAnsi="Arial" w:cs="Arial"/>
          <w:b/>
          <w:bCs/>
          <w:color w:val="000000"/>
          <w:sz w:val="23"/>
          <w:szCs w:val="23"/>
          <w:lang w:eastAsia="es-MX"/>
        </w:rPr>
      </w:pPr>
    </w:p>
    <w:p w:rsidR="008742D5" w:rsidRDefault="008742D5" w:rsidP="00631AB9">
      <w:pPr>
        <w:spacing w:after="0" w:line="240" w:lineRule="auto"/>
        <w:jc w:val="both"/>
        <w:rPr>
          <w:rFonts w:ascii="Arial" w:eastAsia="Times New Roman" w:hAnsi="Arial" w:cs="Arial"/>
          <w:b/>
          <w:bCs/>
          <w:color w:val="000000"/>
          <w:sz w:val="23"/>
          <w:szCs w:val="23"/>
          <w:lang w:eastAsia="es-MX"/>
        </w:rPr>
      </w:pPr>
    </w:p>
    <w:p w:rsidR="008742D5" w:rsidRDefault="008742D5" w:rsidP="00631AB9">
      <w:pPr>
        <w:spacing w:after="0" w:line="240" w:lineRule="auto"/>
        <w:jc w:val="both"/>
        <w:rPr>
          <w:rFonts w:ascii="Arial" w:eastAsia="Times New Roman" w:hAnsi="Arial" w:cs="Arial"/>
          <w:b/>
          <w:bCs/>
          <w:color w:val="000000"/>
          <w:sz w:val="23"/>
          <w:szCs w:val="23"/>
          <w:lang w:eastAsia="es-MX"/>
        </w:rPr>
      </w:pPr>
    </w:p>
    <w:p w:rsidR="00631AB9" w:rsidRDefault="008742D5" w:rsidP="00631AB9">
      <w:pPr>
        <w:spacing w:after="0" w:line="240" w:lineRule="auto"/>
        <w:jc w:val="both"/>
        <w:rPr>
          <w:rFonts w:ascii="Arial" w:eastAsia="Times New Roman" w:hAnsi="Arial" w:cs="Arial"/>
          <w:color w:val="000000"/>
          <w:sz w:val="23"/>
          <w:szCs w:val="23"/>
          <w:lang w:eastAsia="es-MX"/>
        </w:rPr>
      </w:pPr>
      <w:r>
        <w:rPr>
          <w:rStyle w:val="Ttulo1Car"/>
          <w:lang w:eastAsia="es-MX"/>
        </w:rPr>
        <w:t>PROBLEMA</w:t>
      </w:r>
      <w:r w:rsidR="00631AB9" w:rsidRPr="00631AB9">
        <w:rPr>
          <w:rFonts w:ascii="Times New Roman" w:eastAsia="Times New Roman" w:hAnsi="Times New Roman" w:cs="Times New Roman"/>
          <w:color w:val="000000"/>
          <w:sz w:val="27"/>
          <w:szCs w:val="27"/>
          <w:lang w:eastAsia="es-MX"/>
        </w:rPr>
        <w:br/>
      </w:r>
      <w:r w:rsidR="00631AB9" w:rsidRPr="00631AB9">
        <w:rPr>
          <w:rFonts w:ascii="Times New Roman" w:eastAsia="Times New Roman" w:hAnsi="Times New Roman" w:cs="Times New Roman"/>
          <w:color w:val="000000"/>
          <w:sz w:val="27"/>
          <w:szCs w:val="27"/>
          <w:lang w:eastAsia="es-MX"/>
        </w:rPr>
        <w:br/>
      </w:r>
      <w:r w:rsidR="00631AB9" w:rsidRPr="00631AB9">
        <w:rPr>
          <w:rFonts w:ascii="Arial" w:eastAsia="Times New Roman" w:hAnsi="Arial" w:cs="Arial"/>
          <w:color w:val="000000"/>
          <w:sz w:val="23"/>
          <w:szCs w:val="23"/>
          <w:lang w:eastAsia="es-MX"/>
        </w:rPr>
        <w:t>En México la producción de mermelada es muy amplio y no hay mercado suficiente para pequeños productores</w:t>
      </w:r>
      <w:r w:rsidR="00631AB9">
        <w:rPr>
          <w:rFonts w:ascii="Arial" w:eastAsia="Times New Roman" w:hAnsi="Arial" w:cs="Arial"/>
          <w:color w:val="000000"/>
          <w:sz w:val="23"/>
          <w:szCs w:val="23"/>
          <w:lang w:eastAsia="es-MX"/>
        </w:rPr>
        <w:t>.</w:t>
      </w:r>
    </w:p>
    <w:p w:rsidR="00631AB9" w:rsidRDefault="00631AB9" w:rsidP="00631AB9">
      <w:pPr>
        <w:spacing w:after="0" w:line="240" w:lineRule="auto"/>
        <w:jc w:val="both"/>
        <w:rPr>
          <w:rFonts w:ascii="Arial" w:eastAsia="Times New Roman" w:hAnsi="Arial" w:cs="Arial"/>
          <w:color w:val="000000"/>
          <w:sz w:val="23"/>
          <w:szCs w:val="23"/>
          <w:shd w:val="clear" w:color="auto" w:fill="FFFFFF"/>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8742D5">
        <w:rPr>
          <w:rStyle w:val="Ttulo1Car"/>
          <w:lang w:eastAsia="es-MX"/>
        </w:rPr>
        <w:t>OBJETIVOS</w:t>
      </w: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shd w:val="clear" w:color="auto" w:fill="FFFFFF"/>
          <w:lang w:eastAsia="es-MX"/>
        </w:rPr>
        <w:t xml:space="preserve">1.- Analizar el comportamiento de grandes industrias de </w:t>
      </w:r>
      <w:proofErr w:type="gramStart"/>
      <w:r w:rsidRPr="00631AB9">
        <w:rPr>
          <w:rFonts w:ascii="Arial" w:eastAsia="Times New Roman" w:hAnsi="Arial" w:cs="Arial"/>
          <w:color w:val="000000"/>
          <w:sz w:val="23"/>
          <w:szCs w:val="23"/>
          <w:shd w:val="clear" w:color="auto" w:fill="FFFFFF"/>
          <w:lang w:eastAsia="es-MX"/>
        </w:rPr>
        <w:t>mermelada ,</w:t>
      </w:r>
      <w:proofErr w:type="gramEnd"/>
      <w:r w:rsidRPr="00631AB9">
        <w:rPr>
          <w:rFonts w:ascii="Arial" w:eastAsia="Times New Roman" w:hAnsi="Arial" w:cs="Arial"/>
          <w:color w:val="000000"/>
          <w:sz w:val="23"/>
          <w:szCs w:val="23"/>
          <w:shd w:val="clear" w:color="auto" w:fill="FFFFFF"/>
          <w:lang w:eastAsia="es-MX"/>
        </w:rPr>
        <w:t xml:space="preserve"> para llevarlo a pequeños productores </w:t>
      </w:r>
      <w:proofErr w:type="spellStart"/>
      <w:r w:rsidRPr="00631AB9">
        <w:rPr>
          <w:rFonts w:ascii="Arial" w:eastAsia="Times New Roman" w:hAnsi="Arial" w:cs="Arial"/>
          <w:color w:val="000000"/>
          <w:sz w:val="23"/>
          <w:szCs w:val="23"/>
          <w:shd w:val="clear" w:color="auto" w:fill="FFFFFF"/>
          <w:lang w:eastAsia="es-MX"/>
        </w:rPr>
        <w:t>sugiriendoles</w:t>
      </w:r>
      <w:proofErr w:type="spellEnd"/>
      <w:r w:rsidRPr="00631AB9">
        <w:rPr>
          <w:rFonts w:ascii="Arial" w:eastAsia="Times New Roman" w:hAnsi="Arial" w:cs="Arial"/>
          <w:color w:val="000000"/>
          <w:sz w:val="23"/>
          <w:szCs w:val="23"/>
          <w:shd w:val="clear" w:color="auto" w:fill="FFFFFF"/>
          <w:lang w:eastAsia="es-MX"/>
        </w:rPr>
        <w:t xml:space="preserve"> nuevas </w:t>
      </w:r>
      <w:proofErr w:type="spellStart"/>
      <w:r w:rsidRPr="00631AB9">
        <w:rPr>
          <w:rFonts w:ascii="Arial" w:eastAsia="Times New Roman" w:hAnsi="Arial" w:cs="Arial"/>
          <w:color w:val="000000"/>
          <w:sz w:val="23"/>
          <w:szCs w:val="23"/>
          <w:shd w:val="clear" w:color="auto" w:fill="FFFFFF"/>
          <w:lang w:eastAsia="es-MX"/>
        </w:rPr>
        <w:t>tecnicas</w:t>
      </w:r>
      <w:proofErr w:type="spellEnd"/>
      <w:r w:rsidRPr="00631AB9">
        <w:rPr>
          <w:rFonts w:ascii="Arial" w:eastAsia="Times New Roman" w:hAnsi="Arial" w:cs="Arial"/>
          <w:color w:val="000000"/>
          <w:sz w:val="23"/>
          <w:szCs w:val="23"/>
          <w:shd w:val="clear" w:color="auto" w:fill="FFFFFF"/>
          <w:lang w:eastAsia="es-MX"/>
        </w:rPr>
        <w:t xml:space="preserve"> de innovación para que logren obtener una participación en el mercado Nacional</w:t>
      </w:r>
    </w:p>
    <w:p w:rsidR="00631AB9" w:rsidRDefault="00631AB9" w:rsidP="00631AB9">
      <w:pPr>
        <w:spacing w:after="0" w:line="240" w:lineRule="auto"/>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2.- Estudiar el mercado de la mermelada, sus productos sustitutos y su incorporación al mercado internacional</w:t>
      </w:r>
    </w:p>
    <w:p w:rsidR="00631AB9" w:rsidRDefault="00631AB9" w:rsidP="00631AB9">
      <w:pPr>
        <w:spacing w:after="0" w:line="240" w:lineRule="auto"/>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008742D5">
        <w:rPr>
          <w:rStyle w:val="Ttulo1Car"/>
          <w:lang w:eastAsia="es-MX"/>
        </w:rPr>
        <w:t>PREGUNTAS</w:t>
      </w: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1.1- ¿Que  recursos le hace falta a los pequeños productores para ser parte de una gran industria?</w:t>
      </w:r>
    </w:p>
    <w:p w:rsidR="00631AB9" w:rsidRDefault="00631AB9" w:rsidP="00631AB9">
      <w:pPr>
        <w:spacing w:after="0" w:line="240" w:lineRule="auto"/>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1.2.</w:t>
      </w:r>
      <w:proofErr w:type="gramStart"/>
      <w:r w:rsidRPr="00631AB9">
        <w:rPr>
          <w:rFonts w:ascii="Arial" w:eastAsia="Times New Roman" w:hAnsi="Arial" w:cs="Arial"/>
          <w:color w:val="000000"/>
          <w:sz w:val="23"/>
          <w:szCs w:val="23"/>
          <w:lang w:eastAsia="es-MX"/>
        </w:rPr>
        <w:t>-¿</w:t>
      </w:r>
      <w:proofErr w:type="gramEnd"/>
      <w:r w:rsidRPr="00631AB9">
        <w:rPr>
          <w:rFonts w:ascii="Arial" w:eastAsia="Times New Roman" w:hAnsi="Arial" w:cs="Arial"/>
          <w:color w:val="000000"/>
          <w:sz w:val="23"/>
          <w:szCs w:val="23"/>
          <w:lang w:eastAsia="es-MX"/>
        </w:rPr>
        <w:t>Cuales son las técnicas mas innovadoras que utilizan las grandes empresas para producir mermeladas y como podría implementarlas un campesino o pequeño productor?</w:t>
      </w: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1.3.</w:t>
      </w:r>
      <w:proofErr w:type="gramStart"/>
      <w:r w:rsidRPr="00631AB9">
        <w:rPr>
          <w:rFonts w:ascii="Arial" w:eastAsia="Times New Roman" w:hAnsi="Arial" w:cs="Arial"/>
          <w:color w:val="000000"/>
          <w:sz w:val="23"/>
          <w:szCs w:val="23"/>
          <w:lang w:eastAsia="es-MX"/>
        </w:rPr>
        <w:t>-¿</w:t>
      </w:r>
      <w:proofErr w:type="gramEnd"/>
      <w:r w:rsidRPr="00631AB9">
        <w:rPr>
          <w:rFonts w:ascii="Arial" w:eastAsia="Times New Roman" w:hAnsi="Arial" w:cs="Arial"/>
          <w:color w:val="000000"/>
          <w:sz w:val="23"/>
          <w:szCs w:val="23"/>
          <w:lang w:eastAsia="es-MX"/>
        </w:rPr>
        <w:t>Que características debe tener una mermelada para tener una buena demanda?</w:t>
      </w:r>
    </w:p>
    <w:p w:rsidR="00631AB9" w:rsidRDefault="00631AB9" w:rsidP="00631AB9">
      <w:pPr>
        <w:spacing w:after="0" w:line="240" w:lineRule="auto"/>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2.1-¿Cuales son los métodos o herramientas necesarias para una mermelada pueda estar a un mejor nivel de producción y abarcar una alta demanda?</w:t>
      </w:r>
    </w:p>
    <w:p w:rsidR="00631AB9" w:rsidRDefault="00631AB9" w:rsidP="00631AB9">
      <w:pPr>
        <w:spacing w:after="0" w:line="240" w:lineRule="auto"/>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2.2.</w:t>
      </w:r>
      <w:proofErr w:type="gramStart"/>
      <w:r w:rsidRPr="00631AB9">
        <w:rPr>
          <w:rFonts w:ascii="Arial" w:eastAsia="Times New Roman" w:hAnsi="Arial" w:cs="Arial"/>
          <w:color w:val="000000"/>
          <w:sz w:val="23"/>
          <w:szCs w:val="23"/>
          <w:lang w:eastAsia="es-MX"/>
        </w:rPr>
        <w:t>-¿</w:t>
      </w:r>
      <w:proofErr w:type="gramEnd"/>
      <w:r w:rsidRPr="00631AB9">
        <w:rPr>
          <w:rFonts w:ascii="Arial" w:eastAsia="Times New Roman" w:hAnsi="Arial" w:cs="Arial"/>
          <w:color w:val="000000"/>
          <w:sz w:val="23"/>
          <w:szCs w:val="23"/>
          <w:lang w:eastAsia="es-MX"/>
        </w:rPr>
        <w:t>Que segmento del mercado ocupa México a nivel mundial?</w:t>
      </w:r>
    </w:p>
    <w:p w:rsidR="00631AB9" w:rsidRDefault="00631AB9" w:rsidP="00631AB9">
      <w:pPr>
        <w:spacing w:after="0" w:line="240" w:lineRule="auto"/>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2.3.</w:t>
      </w:r>
      <w:proofErr w:type="gramStart"/>
      <w:r w:rsidRPr="00631AB9">
        <w:rPr>
          <w:rFonts w:ascii="Arial" w:eastAsia="Times New Roman" w:hAnsi="Arial" w:cs="Arial"/>
          <w:color w:val="000000"/>
          <w:sz w:val="23"/>
          <w:szCs w:val="23"/>
          <w:lang w:eastAsia="es-MX"/>
        </w:rPr>
        <w:t>-¿</w:t>
      </w:r>
      <w:proofErr w:type="gramEnd"/>
      <w:r w:rsidRPr="00631AB9">
        <w:rPr>
          <w:rFonts w:ascii="Arial" w:eastAsia="Times New Roman" w:hAnsi="Arial" w:cs="Arial"/>
          <w:color w:val="000000"/>
          <w:sz w:val="23"/>
          <w:szCs w:val="23"/>
          <w:lang w:eastAsia="es-MX"/>
        </w:rPr>
        <w:t>Cual es el estado con mayor producción y consumo en México?</w:t>
      </w:r>
    </w:p>
    <w:p w:rsidR="00631AB9" w:rsidRDefault="00631AB9" w:rsidP="00631AB9">
      <w:pPr>
        <w:spacing w:after="0" w:line="240" w:lineRule="auto"/>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lastRenderedPageBreak/>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2.4.</w:t>
      </w:r>
      <w:proofErr w:type="gramStart"/>
      <w:r w:rsidRPr="00631AB9">
        <w:rPr>
          <w:rFonts w:ascii="Arial" w:eastAsia="Times New Roman" w:hAnsi="Arial" w:cs="Arial"/>
          <w:color w:val="000000"/>
          <w:sz w:val="23"/>
          <w:szCs w:val="23"/>
          <w:lang w:eastAsia="es-MX"/>
        </w:rPr>
        <w:t>-¿</w:t>
      </w:r>
      <w:proofErr w:type="gramEnd"/>
      <w:r w:rsidRPr="00631AB9">
        <w:rPr>
          <w:rFonts w:ascii="Arial" w:eastAsia="Times New Roman" w:hAnsi="Arial" w:cs="Arial"/>
          <w:color w:val="000000"/>
          <w:sz w:val="23"/>
          <w:szCs w:val="23"/>
          <w:lang w:eastAsia="es-MX"/>
        </w:rPr>
        <w:t xml:space="preserve">Que tipos de productos </w:t>
      </w:r>
      <w:proofErr w:type="spellStart"/>
      <w:r w:rsidRPr="00631AB9">
        <w:rPr>
          <w:rFonts w:ascii="Arial" w:eastAsia="Times New Roman" w:hAnsi="Arial" w:cs="Arial"/>
          <w:color w:val="000000"/>
          <w:sz w:val="23"/>
          <w:szCs w:val="23"/>
          <w:lang w:eastAsia="es-MX"/>
        </w:rPr>
        <w:t>podrian</w:t>
      </w:r>
      <w:proofErr w:type="spellEnd"/>
      <w:r w:rsidRPr="00631AB9">
        <w:rPr>
          <w:rFonts w:ascii="Arial" w:eastAsia="Times New Roman" w:hAnsi="Arial" w:cs="Arial"/>
          <w:color w:val="000000"/>
          <w:sz w:val="23"/>
          <w:szCs w:val="23"/>
          <w:lang w:eastAsia="es-MX"/>
        </w:rPr>
        <w:t xml:space="preserve"> sustituir a la mermelada?</w:t>
      </w:r>
    </w:p>
    <w:p w:rsidR="00631AB9" w:rsidRPr="00631AB9" w:rsidRDefault="00631AB9" w:rsidP="00631AB9">
      <w:pPr>
        <w:spacing w:after="0" w:line="240" w:lineRule="auto"/>
        <w:jc w:val="both"/>
        <w:rPr>
          <w:rFonts w:ascii="Times New Roman" w:eastAsia="Times New Roman" w:hAnsi="Times New Roman" w:cs="Times New Roman"/>
          <w:color w:val="000000"/>
          <w:sz w:val="27"/>
          <w:szCs w:val="27"/>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8742D5">
        <w:rPr>
          <w:rStyle w:val="Ttulo1Car"/>
          <w:lang w:eastAsia="es-MX"/>
        </w:rPr>
        <w:t xml:space="preserve">HIPOTESIS </w:t>
      </w:r>
      <w:r w:rsidRPr="008742D5">
        <w:rPr>
          <w:rStyle w:val="Ttulo1Car"/>
          <w:lang w:eastAsia="es-MX"/>
        </w:rPr>
        <w:br/>
      </w: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8742D5">
        <w:rPr>
          <w:rStyle w:val="Ttulo1Car"/>
          <w:lang w:eastAsia="es-MX"/>
        </w:rPr>
        <w:t>INTRODUCCIÓN</w:t>
      </w:r>
      <w:r w:rsidRPr="008742D5">
        <w:rPr>
          <w:rStyle w:val="Ttulo1Car"/>
          <w:lang w:eastAsia="es-MX"/>
        </w:rPr>
        <w:br/>
      </w:r>
    </w:p>
    <w:p w:rsidR="00631AB9" w:rsidRPr="00631AB9" w:rsidRDefault="00631AB9" w:rsidP="00631AB9">
      <w:pPr>
        <w:spacing w:after="0" w:line="240" w:lineRule="auto"/>
        <w:jc w:val="both"/>
        <w:rPr>
          <w:rFonts w:ascii="Times New Roman" w:eastAsia="Times New Roman" w:hAnsi="Times New Roman" w:cs="Times New Roman"/>
          <w:color w:val="000000"/>
          <w:sz w:val="27"/>
          <w:szCs w:val="27"/>
          <w:lang w:eastAsia="es-MX"/>
        </w:rPr>
      </w:pPr>
      <w:r w:rsidRPr="00631AB9">
        <w:rPr>
          <w:rFonts w:ascii="Arial" w:eastAsia="Times New Roman" w:hAnsi="Arial" w:cs="Arial"/>
          <w:color w:val="000000"/>
          <w:sz w:val="23"/>
          <w:szCs w:val="23"/>
          <w:shd w:val="clear" w:color="auto" w:fill="FFFFFF"/>
          <w:lang w:eastAsia="es-MX"/>
        </w:rPr>
        <w:t xml:space="preserve">La industria de las mermeladas tiene un origen relativamente reciente, en virtud de que en sus inicios la mermelada sólo se producía a nivel casero o artesanal. </w:t>
      </w:r>
    </w:p>
    <w:p w:rsidR="00631AB9" w:rsidRPr="00631AB9" w:rsidRDefault="00631AB9" w:rsidP="00631AB9">
      <w:pPr>
        <w:spacing w:after="0" w:line="240" w:lineRule="auto"/>
        <w:jc w:val="both"/>
        <w:rPr>
          <w:rFonts w:ascii="Times New Roman" w:eastAsia="Times New Roman" w:hAnsi="Times New Roman" w:cs="Times New Roman"/>
          <w:color w:val="000000"/>
          <w:sz w:val="27"/>
          <w:szCs w:val="27"/>
          <w:lang w:eastAsia="es-MX"/>
        </w:rPr>
      </w:pPr>
    </w:p>
    <w:p w:rsidR="00631AB9" w:rsidRPr="00631AB9" w:rsidRDefault="00631AB9" w:rsidP="00631AB9">
      <w:pPr>
        <w:spacing w:after="0" w:line="240" w:lineRule="auto"/>
        <w:jc w:val="both"/>
        <w:rPr>
          <w:rFonts w:ascii="Times New Roman" w:eastAsia="Times New Roman" w:hAnsi="Times New Roman" w:cs="Times New Roman"/>
          <w:color w:val="000000"/>
          <w:sz w:val="27"/>
          <w:szCs w:val="27"/>
          <w:lang w:eastAsia="es-MX"/>
        </w:rPr>
      </w:pPr>
      <w:r w:rsidRPr="00631AB9">
        <w:rPr>
          <w:rFonts w:ascii="Arial" w:eastAsia="Times New Roman" w:hAnsi="Arial" w:cs="Arial"/>
          <w:color w:val="000000"/>
          <w:sz w:val="23"/>
          <w:szCs w:val="23"/>
          <w:shd w:val="clear" w:color="auto" w:fill="FFFFFF"/>
          <w:lang w:eastAsia="es-MX"/>
        </w:rPr>
        <w:t>En los últimos años se ha tenido un aumento de la población y la formación de grandes centros de consumo, situación que ha repercutido en el progreso de este tipo de industria a nivel nacional.</w:t>
      </w:r>
    </w:p>
    <w:p w:rsidR="00631AB9" w:rsidRPr="00631AB9" w:rsidRDefault="00631AB9" w:rsidP="00631AB9">
      <w:pPr>
        <w:spacing w:after="0" w:line="240" w:lineRule="auto"/>
        <w:jc w:val="both"/>
        <w:rPr>
          <w:rFonts w:ascii="Times New Roman" w:eastAsia="Times New Roman" w:hAnsi="Times New Roman" w:cs="Times New Roman"/>
          <w:color w:val="000000"/>
          <w:sz w:val="27"/>
          <w:szCs w:val="27"/>
          <w:lang w:eastAsia="es-MX"/>
        </w:rPr>
      </w:pPr>
    </w:p>
    <w:p w:rsidR="008742D5" w:rsidRDefault="008742D5" w:rsidP="008742D5">
      <w:pPr>
        <w:pStyle w:val="NormalWeb"/>
        <w:spacing w:before="0" w:beforeAutospacing="0" w:after="0" w:afterAutospacing="0"/>
        <w:jc w:val="both"/>
        <w:rPr>
          <w:color w:val="000000"/>
          <w:sz w:val="27"/>
          <w:szCs w:val="27"/>
        </w:rPr>
      </w:pPr>
      <w:r>
        <w:rPr>
          <w:rFonts w:ascii="Arial" w:hAnsi="Arial" w:cs="Arial"/>
          <w:color w:val="000000"/>
          <w:sz w:val="23"/>
          <w:szCs w:val="23"/>
          <w:shd w:val="clear" w:color="auto" w:fill="FFFFFF"/>
        </w:rPr>
        <w:t>En la actualidad se han desarrollado grandes plantas industriales, en las cuales se llevan a cabo procesos automatizados lo cual conlleva a que los consumidores prefieran esos productos por su costo dejando de consumir a los pequeños productores , que producen el volumen necesario para satisfacer la demanda interna del país y la introducción del producto a nivel internacional.</w:t>
      </w:r>
    </w:p>
    <w:p w:rsidR="00631AB9" w:rsidRDefault="00631AB9" w:rsidP="00631AB9">
      <w:pPr>
        <w:jc w:val="both"/>
        <w:rPr>
          <w:rFonts w:ascii="Arial" w:eastAsia="Times New Roman" w:hAnsi="Arial" w:cs="Arial"/>
          <w:color w:val="000000"/>
          <w:sz w:val="23"/>
          <w:szCs w:val="23"/>
          <w:shd w:val="clear" w:color="auto" w:fill="FFFFFF"/>
          <w:lang w:eastAsia="es-MX"/>
        </w:rPr>
      </w:pP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shd w:val="clear" w:color="auto" w:fill="FFFFFF"/>
          <w:lang w:eastAsia="es-MX"/>
        </w:rPr>
        <w:t>La industria nacional sigue desarrollándose satisfactoriamente, puesto que la mermelada es un producto que casi siempre está presente en los hogares, con cerca del 75% de penetración. A nivel nacional las mermeladas de mayor venta son las de fresa, durazno, chabacano y piña.</w:t>
      </w:r>
    </w:p>
    <w:p w:rsidR="00631AB9" w:rsidRDefault="00631AB9" w:rsidP="00631AB9">
      <w:pPr>
        <w:jc w:val="both"/>
        <w:rPr>
          <w:rFonts w:ascii="Arial" w:eastAsia="Times New Roman" w:hAnsi="Arial" w:cs="Arial"/>
          <w:color w:val="000000"/>
          <w:sz w:val="23"/>
          <w:szCs w:val="23"/>
          <w:shd w:val="clear" w:color="auto" w:fill="FFFFFF"/>
          <w:lang w:eastAsia="es-MX"/>
        </w:rPr>
      </w:pPr>
    </w:p>
    <w:p w:rsidR="00631AB9" w:rsidRDefault="00631AB9" w:rsidP="00631AB9">
      <w:pPr>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hyperlink r:id="rId8" w:history="1">
        <w:r w:rsidRPr="00631AB9">
          <w:rPr>
            <w:rFonts w:ascii="Arial" w:eastAsia="Times New Roman" w:hAnsi="Arial" w:cs="Arial"/>
            <w:color w:val="1155CC"/>
            <w:sz w:val="18"/>
            <w:szCs w:val="18"/>
            <w:u w:val="single"/>
            <w:lang w:eastAsia="es-MX"/>
          </w:rPr>
          <w:t>http://www.contactopyme.gob.mx/guiasempresariales/guias.asp?s=14&amp;guia=37&amp;giro=1&amp;ins=45</w:t>
        </w:r>
      </w:hyperlink>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Se define a la mermelada de frutas como un producto de consistencia pastosa o gelatinosa, obtenida por cocción y concentración de frutas sanas, adecuadamente preparadas, con adición de edulcorantes, con o sin adición de agua. La fruta puede ir entera, en trozos, tiras o partículas finas y deben estar dispersas uniformemente en todo el</w:t>
      </w:r>
      <w:r>
        <w:rPr>
          <w:rFonts w:ascii="Arial" w:eastAsia="Times New Roman" w:hAnsi="Arial" w:cs="Arial"/>
          <w:color w:val="000000"/>
          <w:sz w:val="23"/>
          <w:szCs w:val="23"/>
          <w:lang w:eastAsia="es-MX"/>
        </w:rPr>
        <w:t xml:space="preserve"> </w:t>
      </w:r>
      <w:r w:rsidRPr="00631AB9">
        <w:rPr>
          <w:rFonts w:ascii="Arial" w:eastAsia="Times New Roman" w:hAnsi="Arial" w:cs="Arial"/>
          <w:color w:val="000000"/>
          <w:sz w:val="23"/>
          <w:szCs w:val="23"/>
          <w:lang w:eastAsia="es-MX"/>
        </w:rPr>
        <w:t>producto.</w:t>
      </w:r>
    </w:p>
    <w:p w:rsidR="00631AB9" w:rsidRDefault="00631AB9" w:rsidP="00631AB9">
      <w:pPr>
        <w:jc w:val="both"/>
        <w:rPr>
          <w:rFonts w:ascii="Arial" w:eastAsia="Times New Roman" w:hAnsi="Arial" w:cs="Arial"/>
          <w:color w:val="000000"/>
          <w:sz w:val="23"/>
          <w:szCs w:val="23"/>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Arial" w:eastAsia="Times New Roman" w:hAnsi="Arial" w:cs="Arial"/>
          <w:color w:val="000000"/>
          <w:sz w:val="23"/>
          <w:szCs w:val="23"/>
          <w:lang w:eastAsia="es-MX"/>
        </w:rPr>
        <w:t xml:space="preserve">La elaboración de mermeladas sigue siendo uno de los métodos más populares para </w:t>
      </w:r>
      <w:r w:rsidRPr="00631AB9">
        <w:rPr>
          <w:rFonts w:ascii="Arial" w:eastAsia="Times New Roman" w:hAnsi="Arial" w:cs="Arial"/>
          <w:color w:val="000000"/>
          <w:sz w:val="23"/>
          <w:szCs w:val="23"/>
          <w:lang w:eastAsia="es-MX"/>
        </w:rPr>
        <w:lastRenderedPageBreak/>
        <w:t>la conservación de las frutas en general. La mermelada casera tiene un sabor excelente que es muy superior al de las procedentes de una producción masiva. Una verdadera mermelada debe presentar un color brillante y atractivo, reflejando el color propio de la fruta. Además debe aparecer bien gelificada sin demasiada rigidez, de forma tal que pueda extenderse perfectamente.</w:t>
      </w:r>
    </w:p>
    <w:p w:rsidR="00F9471E" w:rsidRDefault="00631AB9" w:rsidP="00631AB9">
      <w:pPr>
        <w:jc w:val="both"/>
        <w:rPr>
          <w:rFonts w:ascii="Times New Roman" w:eastAsia="Times New Roman" w:hAnsi="Times New Roman" w:cs="Times New Roman"/>
          <w:color w:val="000000"/>
          <w:sz w:val="27"/>
          <w:szCs w:val="27"/>
          <w:lang w:eastAsia="es-MX"/>
        </w:rPr>
      </w:pP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r w:rsidRPr="00631AB9">
        <w:rPr>
          <w:rFonts w:ascii="Times New Roman" w:eastAsia="Times New Roman" w:hAnsi="Times New Roman" w:cs="Times New Roman"/>
          <w:color w:val="000000"/>
          <w:sz w:val="27"/>
          <w:szCs w:val="27"/>
          <w:lang w:eastAsia="es-MX"/>
        </w:rPr>
        <w:br/>
      </w:r>
      <w:hyperlink r:id="rId9" w:history="1">
        <w:r w:rsidRPr="00631AB9">
          <w:rPr>
            <w:rFonts w:ascii="Arial" w:eastAsia="Times New Roman" w:hAnsi="Arial" w:cs="Arial"/>
            <w:color w:val="1155CC"/>
            <w:sz w:val="18"/>
            <w:szCs w:val="18"/>
            <w:u w:val="single"/>
            <w:lang w:eastAsia="es-MX"/>
          </w:rPr>
          <w:t>http://www.zabalketa.org/files/documentacion/Informes_t%C3%A9cnicos/Elaboraci%C3%B3n_de_mermeladas/elaboracion_semindu_mermeladas.pdf</w:t>
        </w:r>
      </w:hyperlink>
    </w:p>
    <w:p w:rsidR="00664F60" w:rsidRDefault="00664F60" w:rsidP="00631AB9">
      <w:pPr>
        <w:jc w:val="both"/>
        <w:rPr>
          <w:rFonts w:ascii="Arial" w:hAnsi="Arial" w:cs="Arial"/>
          <w:b/>
          <w:bCs/>
          <w:color w:val="000000"/>
          <w:sz w:val="18"/>
          <w:szCs w:val="18"/>
        </w:rPr>
      </w:pPr>
      <w:r>
        <w:rPr>
          <w:rFonts w:ascii="Arial" w:hAnsi="Arial" w:cs="Arial"/>
          <w:b/>
          <w:bCs/>
          <w:color w:val="000000"/>
          <w:sz w:val="18"/>
          <w:szCs w:val="18"/>
        </w:rPr>
        <w:t>FRUTICULTURA EN MÉXICO</w:t>
      </w:r>
    </w:p>
    <w:p w:rsidR="00664F60" w:rsidRPr="00664F60" w:rsidRDefault="00664F60" w:rsidP="00631AB9">
      <w:pPr>
        <w:jc w:val="both"/>
        <w:rPr>
          <w:rFonts w:ascii="Arial" w:hAnsi="Arial" w:cs="Arial"/>
          <w:color w:val="000000"/>
          <w:sz w:val="24"/>
          <w:szCs w:val="24"/>
        </w:rPr>
      </w:pPr>
      <w:r>
        <w:rPr>
          <w:color w:val="000000"/>
          <w:sz w:val="27"/>
          <w:szCs w:val="27"/>
        </w:rPr>
        <w:br/>
      </w:r>
      <w:r w:rsidRPr="00664F60">
        <w:rPr>
          <w:rFonts w:ascii="Arial" w:hAnsi="Arial" w:cs="Arial"/>
          <w:color w:val="000000"/>
          <w:sz w:val="24"/>
          <w:szCs w:val="24"/>
        </w:rPr>
        <w:t>La fruticultura es un medio para llegar a obtener  mejores condiciones de</w:t>
      </w:r>
      <w:r w:rsidRPr="00664F60">
        <w:rPr>
          <w:rFonts w:ascii="Arial" w:hAnsi="Arial" w:cs="Arial"/>
          <w:color w:val="000000"/>
          <w:sz w:val="24"/>
          <w:szCs w:val="24"/>
        </w:rPr>
        <w:t xml:space="preserve"> </w:t>
      </w:r>
      <w:r w:rsidRPr="00664F60">
        <w:rPr>
          <w:rFonts w:ascii="Arial" w:hAnsi="Arial" w:cs="Arial"/>
          <w:color w:val="000000"/>
          <w:sz w:val="24"/>
          <w:szCs w:val="24"/>
        </w:rPr>
        <w:t>vida en el sector rural, no sólo en México, sino en todos aquellos países que tienen un sector agrícola fuerte y</w:t>
      </w:r>
      <w:r w:rsidRPr="00664F60">
        <w:rPr>
          <w:rFonts w:ascii="Arial" w:hAnsi="Arial" w:cs="Arial"/>
          <w:color w:val="000000"/>
          <w:sz w:val="24"/>
          <w:szCs w:val="24"/>
        </w:rPr>
        <w:t xml:space="preserve"> </w:t>
      </w:r>
      <w:r w:rsidRPr="00664F60">
        <w:rPr>
          <w:rFonts w:ascii="Arial" w:hAnsi="Arial" w:cs="Arial"/>
          <w:color w:val="000000"/>
          <w:sz w:val="24"/>
          <w:szCs w:val="24"/>
        </w:rPr>
        <w:t>desarrollado.</w:t>
      </w:r>
    </w:p>
    <w:p w:rsidR="00664F60" w:rsidRPr="00664F60" w:rsidRDefault="00664F60" w:rsidP="00631AB9">
      <w:pPr>
        <w:jc w:val="both"/>
        <w:rPr>
          <w:rFonts w:ascii="Arial" w:hAnsi="Arial" w:cs="Arial"/>
          <w:color w:val="000000"/>
          <w:sz w:val="24"/>
          <w:szCs w:val="24"/>
        </w:rPr>
      </w:pPr>
      <w:r w:rsidRPr="00664F60">
        <w:rPr>
          <w:color w:val="000000"/>
          <w:sz w:val="24"/>
          <w:szCs w:val="24"/>
        </w:rPr>
        <w:br/>
      </w:r>
      <w:r w:rsidRPr="00664F60">
        <w:rPr>
          <w:rFonts w:ascii="Arial" w:hAnsi="Arial" w:cs="Arial"/>
          <w:color w:val="000000"/>
          <w:sz w:val="24"/>
          <w:szCs w:val="24"/>
        </w:rPr>
        <w:t>El desarrollo de nuestra fruticultura adolece de la cultura de la exportación y de la biodiversidad;</w:t>
      </w:r>
      <w:r>
        <w:rPr>
          <w:color w:val="000000"/>
          <w:sz w:val="24"/>
          <w:szCs w:val="24"/>
        </w:rPr>
        <w:t xml:space="preserve"> </w:t>
      </w:r>
      <w:r w:rsidRPr="00664F60">
        <w:rPr>
          <w:rFonts w:ascii="Arial" w:hAnsi="Arial" w:cs="Arial"/>
          <w:color w:val="000000"/>
          <w:sz w:val="24"/>
          <w:szCs w:val="24"/>
        </w:rPr>
        <w:t>tan sólo exportamos  en promedio, cerca  del 6% de la producción total. Un ejemplo que puede dar una idea</w:t>
      </w:r>
      <w:r>
        <w:rPr>
          <w:rFonts w:ascii="Arial" w:hAnsi="Arial" w:cs="Arial"/>
          <w:color w:val="000000"/>
          <w:sz w:val="24"/>
          <w:szCs w:val="24"/>
        </w:rPr>
        <w:t xml:space="preserve"> </w:t>
      </w:r>
      <w:r w:rsidRPr="00664F60">
        <w:rPr>
          <w:rFonts w:ascii="Arial" w:hAnsi="Arial" w:cs="Arial"/>
          <w:color w:val="000000"/>
          <w:sz w:val="24"/>
          <w:szCs w:val="24"/>
        </w:rPr>
        <w:t>más clara de nuestro infortunio, es Israel que produce alrededor  del 8% del aguacate en el mundo y exporta el</w:t>
      </w:r>
      <w:r w:rsidRPr="00664F60">
        <w:rPr>
          <w:color w:val="000000"/>
          <w:sz w:val="24"/>
          <w:szCs w:val="24"/>
        </w:rPr>
        <w:t xml:space="preserve"> </w:t>
      </w:r>
      <w:r w:rsidRPr="00664F60">
        <w:rPr>
          <w:rFonts w:ascii="Arial" w:hAnsi="Arial" w:cs="Arial"/>
          <w:color w:val="000000"/>
          <w:sz w:val="24"/>
          <w:szCs w:val="24"/>
        </w:rPr>
        <w:t>75% de su producción, y México que produce el 65%, exporta el 2.9% de su producción.</w:t>
      </w:r>
      <w:r w:rsidRPr="00664F60">
        <w:rPr>
          <w:color w:val="000000"/>
          <w:sz w:val="24"/>
          <w:szCs w:val="24"/>
        </w:rPr>
        <w:br/>
      </w:r>
    </w:p>
    <w:p w:rsidR="00664F60" w:rsidRPr="00664F60" w:rsidRDefault="00664F60" w:rsidP="00631AB9">
      <w:pPr>
        <w:jc w:val="both"/>
        <w:rPr>
          <w:rFonts w:ascii="Arial" w:hAnsi="Arial" w:cs="Arial"/>
          <w:color w:val="000000"/>
          <w:sz w:val="24"/>
          <w:szCs w:val="24"/>
        </w:rPr>
      </w:pPr>
      <w:r w:rsidRPr="00664F60">
        <w:rPr>
          <w:rFonts w:ascii="Arial" w:hAnsi="Arial" w:cs="Arial"/>
          <w:color w:val="000000"/>
          <w:sz w:val="24"/>
          <w:szCs w:val="24"/>
        </w:rPr>
        <w:t>Existe la convicción de cambiar en parte nuestro modelo de producción agrícola, de cultivos cíclicos a perennes,</w:t>
      </w:r>
      <w:r w:rsidRPr="00664F60">
        <w:rPr>
          <w:color w:val="000000"/>
          <w:sz w:val="24"/>
          <w:szCs w:val="24"/>
        </w:rPr>
        <w:t xml:space="preserve"> </w:t>
      </w:r>
      <w:r w:rsidRPr="00664F60">
        <w:rPr>
          <w:rFonts w:ascii="Arial" w:hAnsi="Arial" w:cs="Arial"/>
          <w:color w:val="000000"/>
          <w:sz w:val="24"/>
          <w:szCs w:val="24"/>
        </w:rPr>
        <w:t>pero este cambio no se puede dar por decreto o porque es claro que las oportunidades de mercado de nuestra</w:t>
      </w:r>
      <w:r w:rsidRPr="00664F60">
        <w:rPr>
          <w:color w:val="000000"/>
          <w:sz w:val="24"/>
          <w:szCs w:val="24"/>
        </w:rPr>
        <w:t xml:space="preserve"> </w:t>
      </w:r>
      <w:r w:rsidRPr="00664F60">
        <w:rPr>
          <w:rFonts w:ascii="Arial" w:hAnsi="Arial" w:cs="Arial"/>
          <w:color w:val="000000"/>
          <w:sz w:val="24"/>
          <w:szCs w:val="24"/>
        </w:rPr>
        <w:t>fruta puede ser importante para un mercado como el del TLC o el de la Comunidad Europea; es necesario</w:t>
      </w:r>
      <w:r w:rsidRPr="00664F60">
        <w:rPr>
          <w:color w:val="000000"/>
          <w:sz w:val="24"/>
          <w:szCs w:val="24"/>
        </w:rPr>
        <w:t xml:space="preserve"> </w:t>
      </w:r>
      <w:r w:rsidRPr="00664F60">
        <w:rPr>
          <w:rFonts w:ascii="Arial" w:hAnsi="Arial" w:cs="Arial"/>
          <w:color w:val="000000"/>
          <w:sz w:val="24"/>
          <w:szCs w:val="24"/>
        </w:rPr>
        <w:t>crear los mecanismos para llevar a buen término este cambio.</w:t>
      </w:r>
    </w:p>
    <w:p w:rsidR="008742D5" w:rsidRDefault="00664F60" w:rsidP="00631AB9">
      <w:pPr>
        <w:jc w:val="both"/>
        <w:rPr>
          <w:color w:val="000000"/>
          <w:sz w:val="27"/>
          <w:szCs w:val="27"/>
        </w:rPr>
      </w:pPr>
      <w:r>
        <w:rPr>
          <w:color w:val="000000"/>
          <w:sz w:val="27"/>
          <w:szCs w:val="27"/>
        </w:rPr>
        <w:br/>
      </w:r>
      <w:r>
        <w:rPr>
          <w:color w:val="000000"/>
          <w:sz w:val="27"/>
          <w:szCs w:val="27"/>
        </w:rPr>
        <w:br/>
      </w:r>
      <w:hyperlink r:id="rId10" w:history="1">
        <w:r>
          <w:rPr>
            <w:rStyle w:val="Hipervnculo"/>
            <w:rFonts w:ascii="Arial" w:hAnsi="Arial" w:cs="Arial"/>
            <w:color w:val="1155CC"/>
            <w:sz w:val="23"/>
            <w:szCs w:val="23"/>
          </w:rPr>
          <w:t>http://www.infoaserca.gob.mx/claridades/revistas/035/ca035.pdf</w:t>
        </w:r>
      </w:hyperlink>
    </w:p>
    <w:p w:rsidR="00664F60" w:rsidRDefault="00664F60" w:rsidP="00631AB9">
      <w:pPr>
        <w:jc w:val="both"/>
        <w:rPr>
          <w:color w:val="000000"/>
          <w:sz w:val="27"/>
          <w:szCs w:val="27"/>
        </w:rPr>
      </w:pPr>
    </w:p>
    <w:p w:rsidR="00664F60" w:rsidRDefault="00664F60" w:rsidP="00631AB9">
      <w:pPr>
        <w:jc w:val="both"/>
        <w:rPr>
          <w:color w:val="000000"/>
          <w:sz w:val="27"/>
          <w:szCs w:val="27"/>
        </w:rPr>
      </w:pPr>
    </w:p>
    <w:p w:rsidR="00664F60" w:rsidRDefault="00664F60" w:rsidP="00664F60">
      <w:pPr>
        <w:spacing w:after="0" w:line="240" w:lineRule="auto"/>
        <w:rPr>
          <w:rFonts w:ascii="Verdana" w:eastAsia="Times New Roman" w:hAnsi="Verdana" w:cs="Times New Roman"/>
          <w:b/>
          <w:bCs/>
          <w:color w:val="000000"/>
          <w:sz w:val="20"/>
          <w:szCs w:val="20"/>
          <w:lang w:eastAsia="es-MX"/>
        </w:rPr>
      </w:pPr>
      <w:r w:rsidRPr="00664F60">
        <w:rPr>
          <w:rFonts w:ascii="Times New Roman" w:eastAsia="Times New Roman" w:hAnsi="Times New Roman" w:cs="Times New Roman"/>
          <w:color w:val="000000"/>
          <w:sz w:val="27"/>
          <w:szCs w:val="27"/>
          <w:lang w:eastAsia="es-MX"/>
        </w:rPr>
        <w:br/>
      </w:r>
    </w:p>
    <w:p w:rsidR="00664F60" w:rsidRDefault="00664F60" w:rsidP="00664F60">
      <w:pPr>
        <w:spacing w:after="0" w:line="240" w:lineRule="auto"/>
        <w:rPr>
          <w:rFonts w:ascii="Verdana" w:eastAsia="Times New Roman" w:hAnsi="Verdana" w:cs="Times New Roman"/>
          <w:b/>
          <w:bCs/>
          <w:color w:val="000000"/>
          <w:sz w:val="20"/>
          <w:szCs w:val="20"/>
          <w:lang w:eastAsia="es-MX"/>
        </w:rPr>
      </w:pPr>
    </w:p>
    <w:p w:rsidR="00664F60" w:rsidRDefault="00664F60" w:rsidP="00664F60">
      <w:pPr>
        <w:spacing w:after="0" w:line="240" w:lineRule="auto"/>
        <w:rPr>
          <w:rFonts w:ascii="Verdana" w:eastAsia="Times New Roman" w:hAnsi="Verdana" w:cs="Times New Roman"/>
          <w:b/>
          <w:bCs/>
          <w:color w:val="000000"/>
          <w:sz w:val="20"/>
          <w:szCs w:val="20"/>
          <w:lang w:eastAsia="es-MX"/>
        </w:rPr>
      </w:pPr>
      <w:r w:rsidRPr="00664F60">
        <w:rPr>
          <w:rFonts w:ascii="Verdana" w:eastAsia="Times New Roman" w:hAnsi="Verdana" w:cs="Times New Roman"/>
          <w:b/>
          <w:bCs/>
          <w:color w:val="000000"/>
          <w:sz w:val="20"/>
          <w:szCs w:val="20"/>
          <w:lang w:eastAsia="es-MX"/>
        </w:rPr>
        <w:lastRenderedPageBreak/>
        <w:t>Dentro de los productores a nivel nacional para el giro destacan:</w:t>
      </w:r>
    </w:p>
    <w:p w:rsidR="00664F60" w:rsidRDefault="00664F60" w:rsidP="00664F60">
      <w:pPr>
        <w:spacing w:after="0" w:line="240" w:lineRule="auto"/>
        <w:rPr>
          <w:rFonts w:ascii="Verdana" w:eastAsia="Times New Roman" w:hAnsi="Verdana" w:cs="Times New Roman"/>
          <w:b/>
          <w:bCs/>
          <w:color w:val="000000"/>
          <w:sz w:val="20"/>
          <w:szCs w:val="20"/>
          <w:lang w:eastAsia="es-MX"/>
        </w:rPr>
      </w:pPr>
    </w:p>
    <w:p w:rsidR="00664F60" w:rsidRPr="00664F60" w:rsidRDefault="00664F60" w:rsidP="00664F60">
      <w:pPr>
        <w:spacing w:after="0" w:line="240" w:lineRule="auto"/>
        <w:rPr>
          <w:rFonts w:ascii="Times New Roman" w:eastAsia="Times New Roman" w:hAnsi="Times New Roman" w:cs="Times New Roman"/>
          <w:color w:val="000000"/>
          <w:sz w:val="27"/>
          <w:szCs w:val="27"/>
          <w:lang w:eastAsia="es-MX"/>
        </w:rPr>
      </w:pPr>
    </w:p>
    <w:tbl>
      <w:tblPr>
        <w:tblStyle w:val="Cuadrculaclara-nfasis5"/>
        <w:tblW w:w="8528" w:type="dxa"/>
        <w:tblLook w:val="04A0" w:firstRow="1" w:lastRow="0" w:firstColumn="1" w:lastColumn="0" w:noHBand="0" w:noVBand="1"/>
      </w:tblPr>
      <w:tblGrid>
        <w:gridCol w:w="5786"/>
        <w:gridCol w:w="2742"/>
      </w:tblGrid>
      <w:tr w:rsidR="00664F60" w:rsidRPr="00664F60" w:rsidTr="00664F60">
        <w:trPr>
          <w:cnfStyle w:val="100000000000" w:firstRow="1" w:lastRow="0" w:firstColumn="0" w:lastColumn="0" w:oddVBand="0" w:evenVBand="0" w:oddHBand="0"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0" w:type="auto"/>
            <w:hideMark/>
          </w:tcPr>
          <w:p w:rsidR="00664F60" w:rsidRPr="00664F60" w:rsidRDefault="00664F60" w:rsidP="00664F60">
            <w:pPr>
              <w:spacing w:line="0" w:lineRule="atLeast"/>
              <w:jc w:val="center"/>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Nombre</w:t>
            </w:r>
          </w:p>
        </w:tc>
        <w:tc>
          <w:tcPr>
            <w:tcW w:w="0" w:type="auto"/>
            <w:hideMark/>
          </w:tcPr>
          <w:p w:rsidR="00664F60" w:rsidRPr="00664F60" w:rsidRDefault="00664F60" w:rsidP="00664F60">
            <w:pPr>
              <w:spacing w:line="0" w:lineRule="atLeas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Localización</w:t>
            </w:r>
          </w:p>
        </w:tc>
      </w:tr>
      <w:tr w:rsidR="00664F60" w:rsidRPr="00664F60" w:rsidTr="00664F60">
        <w:trPr>
          <w:cnfStyle w:val="000000100000" w:firstRow="0" w:lastRow="0" w:firstColumn="0" w:lastColumn="0" w:oddVBand="0" w:evenVBand="0" w:oddHBand="1" w:evenHBand="0" w:firstRowFirstColumn="0" w:firstRowLastColumn="0" w:lastRowFirstColumn="0" w:lastRowLastColumn="0"/>
          <w:trHeight w:val="5759"/>
        </w:trPr>
        <w:tc>
          <w:tcPr>
            <w:cnfStyle w:val="001000000000" w:firstRow="0" w:lastRow="0" w:firstColumn="1" w:lastColumn="0" w:oddVBand="0" w:evenVBand="0" w:oddHBand="0" w:evenHBand="0" w:firstRowFirstColumn="0" w:firstRowLastColumn="0" w:lastRowFirstColumn="0" w:lastRowLastColumn="0"/>
            <w:tcW w:w="0" w:type="auto"/>
            <w:hideMark/>
          </w:tcPr>
          <w:p w:rsidR="00664F60" w:rsidRPr="00664F60" w:rsidRDefault="00664F60" w:rsidP="00664F60">
            <w:pPr>
              <w:spacing w:line="0" w:lineRule="atLeast"/>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Alimentos del Fuerte, S.A. de C.V.</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Anderson Clayton &amp; Co.</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Ann O’Brien, S.A. de C.V.</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Blázquez Rodríguez Carlos Roberto</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Conservas La Costeña, S.A. de C.V.</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Del Centro, S.A.</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 xml:space="preserve">Grupo Industrial </w:t>
            </w:r>
            <w:proofErr w:type="spellStart"/>
            <w:r w:rsidRPr="00664F60">
              <w:rPr>
                <w:rFonts w:ascii="Verdana" w:eastAsia="Times New Roman" w:hAnsi="Verdana" w:cs="Times New Roman"/>
                <w:color w:val="000000"/>
                <w:sz w:val="20"/>
                <w:szCs w:val="20"/>
                <w:lang w:eastAsia="es-MX"/>
              </w:rPr>
              <w:t>Sanna</w:t>
            </w:r>
            <w:proofErr w:type="spellEnd"/>
            <w:r w:rsidRPr="00664F60">
              <w:rPr>
                <w:rFonts w:ascii="Verdana" w:eastAsia="Times New Roman" w:hAnsi="Verdana" w:cs="Times New Roman"/>
                <w:color w:val="000000"/>
                <w:sz w:val="20"/>
                <w:szCs w:val="20"/>
                <w:lang w:eastAsia="es-MX"/>
              </w:rPr>
              <w:t>, S.A. de C.V.</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proofErr w:type="spellStart"/>
            <w:r w:rsidRPr="00664F60">
              <w:rPr>
                <w:rFonts w:ascii="Verdana" w:eastAsia="Times New Roman" w:hAnsi="Verdana" w:cs="Times New Roman"/>
                <w:color w:val="000000"/>
                <w:sz w:val="20"/>
                <w:szCs w:val="20"/>
                <w:lang w:eastAsia="es-MX"/>
              </w:rPr>
              <w:t>Kraft</w:t>
            </w:r>
            <w:proofErr w:type="spellEnd"/>
            <w:r w:rsidRPr="00664F60">
              <w:rPr>
                <w:rFonts w:ascii="Verdana" w:eastAsia="Times New Roman" w:hAnsi="Verdana" w:cs="Times New Roman"/>
                <w:color w:val="000000"/>
                <w:sz w:val="20"/>
                <w:szCs w:val="20"/>
                <w:lang w:eastAsia="es-MX"/>
              </w:rPr>
              <w:t xml:space="preserve"> </w:t>
            </w:r>
            <w:proofErr w:type="spellStart"/>
            <w:r w:rsidRPr="00664F60">
              <w:rPr>
                <w:rFonts w:ascii="Verdana" w:eastAsia="Times New Roman" w:hAnsi="Verdana" w:cs="Times New Roman"/>
                <w:color w:val="000000"/>
                <w:sz w:val="20"/>
                <w:szCs w:val="20"/>
                <w:lang w:eastAsia="es-MX"/>
              </w:rPr>
              <w:t>Foods</w:t>
            </w:r>
            <w:proofErr w:type="spellEnd"/>
            <w:r w:rsidRPr="00664F60">
              <w:rPr>
                <w:rFonts w:ascii="Verdana" w:eastAsia="Times New Roman" w:hAnsi="Verdana" w:cs="Times New Roman"/>
                <w:color w:val="000000"/>
                <w:sz w:val="20"/>
                <w:szCs w:val="20"/>
                <w:lang w:eastAsia="es-MX"/>
              </w:rPr>
              <w:t xml:space="preserve"> de México, S.A. de C.V.</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 xml:space="preserve">Mc </w:t>
            </w:r>
            <w:proofErr w:type="spellStart"/>
            <w:r w:rsidRPr="00664F60">
              <w:rPr>
                <w:rFonts w:ascii="Verdana" w:eastAsia="Times New Roman" w:hAnsi="Verdana" w:cs="Times New Roman"/>
                <w:color w:val="000000"/>
                <w:sz w:val="20"/>
                <w:szCs w:val="20"/>
                <w:lang w:eastAsia="es-MX"/>
              </w:rPr>
              <w:t>Cormick</w:t>
            </w:r>
            <w:proofErr w:type="spellEnd"/>
            <w:r w:rsidRPr="00664F60">
              <w:rPr>
                <w:rFonts w:ascii="Verdana" w:eastAsia="Times New Roman" w:hAnsi="Verdana" w:cs="Times New Roman"/>
                <w:color w:val="000000"/>
                <w:sz w:val="20"/>
                <w:szCs w:val="20"/>
                <w:lang w:eastAsia="es-MX"/>
              </w:rPr>
              <w:t xml:space="preserve"> de México, S.A. de C.V.</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 xml:space="preserve">Productos </w:t>
            </w:r>
            <w:proofErr w:type="spellStart"/>
            <w:r w:rsidRPr="00664F60">
              <w:rPr>
                <w:rFonts w:ascii="Verdana" w:eastAsia="Times New Roman" w:hAnsi="Verdana" w:cs="Times New Roman"/>
                <w:color w:val="000000"/>
                <w:sz w:val="20"/>
                <w:szCs w:val="20"/>
                <w:lang w:eastAsia="es-MX"/>
              </w:rPr>
              <w:t>Corinter</w:t>
            </w:r>
            <w:proofErr w:type="spellEnd"/>
            <w:r w:rsidRPr="00664F60">
              <w:rPr>
                <w:rFonts w:ascii="Verdana" w:eastAsia="Times New Roman" w:hAnsi="Verdana" w:cs="Times New Roman"/>
                <w:color w:val="000000"/>
                <w:sz w:val="20"/>
                <w:szCs w:val="20"/>
                <w:lang w:eastAsia="es-MX"/>
              </w:rPr>
              <w:t>, S.A. de C.V.</w:t>
            </w:r>
            <w:r w:rsidRPr="00664F60">
              <w:rPr>
                <w:rFonts w:ascii="Times New Roman" w:eastAsia="Times New Roman" w:hAnsi="Times New Roman" w:cs="Times New Roman"/>
                <w:sz w:val="24"/>
                <w:szCs w:val="24"/>
                <w:lang w:eastAsia="es-MX"/>
              </w:rPr>
              <w:br/>
            </w:r>
            <w:r w:rsidRPr="00664F60">
              <w:rPr>
                <w:rFonts w:ascii="Times New Roman" w:eastAsia="Times New Roman" w:hAnsi="Times New Roman" w:cs="Times New Roman"/>
                <w:sz w:val="24"/>
                <w:szCs w:val="24"/>
                <w:lang w:eastAsia="es-MX"/>
              </w:rPr>
              <w:br/>
            </w:r>
            <w:r w:rsidRPr="00664F60">
              <w:rPr>
                <w:rFonts w:ascii="Verdana" w:eastAsia="Times New Roman" w:hAnsi="Verdana" w:cs="Times New Roman"/>
                <w:color w:val="000000"/>
                <w:sz w:val="20"/>
                <w:szCs w:val="20"/>
                <w:lang w:eastAsia="es-MX"/>
              </w:rPr>
              <w:t>Productos del Monte, S.A. de C.V.</w:t>
            </w:r>
          </w:p>
        </w:tc>
        <w:tc>
          <w:tcPr>
            <w:tcW w:w="0" w:type="auto"/>
            <w:hideMark/>
          </w:tcPr>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Sinaloa y Tlaxcala</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Estado de México</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Guanajuato</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Distrito Federal</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Estado de México</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Distrito Federal</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Distrito Federal</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Distrito Federal</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Distrito Federal</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Distrito Federal</w:t>
            </w:r>
          </w:p>
          <w:p w:rsidR="00664F60" w:rsidRPr="00664F60" w:rsidRDefault="00664F60" w:rsidP="00664F6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p>
          <w:p w:rsidR="00664F60" w:rsidRPr="00664F60" w:rsidRDefault="00664F60" w:rsidP="00664F60">
            <w:pPr>
              <w:spacing w:line="0" w:lineRule="atLeas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s-MX"/>
              </w:rPr>
            </w:pPr>
            <w:r w:rsidRPr="00664F60">
              <w:rPr>
                <w:rFonts w:ascii="Verdana" w:eastAsia="Times New Roman" w:hAnsi="Verdana" w:cs="Times New Roman"/>
                <w:color w:val="000000"/>
                <w:sz w:val="20"/>
                <w:szCs w:val="20"/>
                <w:lang w:eastAsia="es-MX"/>
              </w:rPr>
              <w:t>Guanajuato</w:t>
            </w:r>
          </w:p>
        </w:tc>
      </w:tr>
    </w:tbl>
    <w:p w:rsidR="00D708C6" w:rsidRDefault="00664F60" w:rsidP="00631AB9">
      <w:pPr>
        <w:jc w:val="both"/>
        <w:rPr>
          <w:rFonts w:ascii="Times New Roman" w:eastAsia="Times New Roman" w:hAnsi="Times New Roman" w:cs="Times New Roman"/>
          <w:color w:val="000000"/>
          <w:sz w:val="27"/>
          <w:szCs w:val="27"/>
          <w:lang w:eastAsia="es-MX"/>
        </w:rPr>
      </w:pPr>
      <w:r w:rsidRPr="00664F60">
        <w:rPr>
          <w:rFonts w:ascii="Times New Roman" w:eastAsia="Times New Roman" w:hAnsi="Times New Roman" w:cs="Times New Roman"/>
          <w:color w:val="000000"/>
          <w:sz w:val="27"/>
          <w:szCs w:val="27"/>
          <w:lang w:eastAsia="es-MX"/>
        </w:rPr>
        <w:br/>
      </w:r>
      <w:r w:rsidR="00D708C6" w:rsidRPr="00D708C6">
        <w:rPr>
          <w:rFonts w:ascii="Arial" w:eastAsia="Times New Roman" w:hAnsi="Arial" w:cs="Arial"/>
          <w:color w:val="000000"/>
          <w:sz w:val="24"/>
          <w:szCs w:val="24"/>
          <w:lang w:eastAsia="es-MX"/>
        </w:rPr>
        <w:t>Los clientes y los proveedores cuentan con un poder de negociación medio frente a las empresas que inician en la elaboración de conservas y mermeladas, debido a la exigencia en la variedad y calidad de este tipo de productos, y el bajo volumen de compra de insumos, respectivamente.</w:t>
      </w:r>
    </w:p>
    <w:p w:rsidR="00664F60" w:rsidRDefault="00664F60" w:rsidP="00631AB9">
      <w:pPr>
        <w:jc w:val="both"/>
      </w:pPr>
      <w:bookmarkStart w:id="0" w:name="_GoBack"/>
      <w:bookmarkEnd w:id="0"/>
      <w:r w:rsidRPr="00D708C6">
        <w:rPr>
          <w:rFonts w:ascii="Times New Roman" w:eastAsia="Times New Roman" w:hAnsi="Times New Roman" w:cs="Times New Roman"/>
          <w:color w:val="000000"/>
          <w:sz w:val="27"/>
          <w:szCs w:val="27"/>
          <w:lang w:eastAsia="es-MX"/>
        </w:rPr>
        <w:br/>
      </w:r>
      <w:r w:rsidRPr="00664F60">
        <w:rPr>
          <w:rFonts w:ascii="Times New Roman" w:eastAsia="Times New Roman" w:hAnsi="Times New Roman" w:cs="Times New Roman"/>
          <w:color w:val="000000"/>
          <w:sz w:val="27"/>
          <w:szCs w:val="27"/>
          <w:lang w:eastAsia="es-MX"/>
        </w:rPr>
        <w:br/>
      </w:r>
      <w:hyperlink r:id="rId11" w:history="1">
        <w:r w:rsidRPr="00664F60">
          <w:rPr>
            <w:rFonts w:ascii="Arial" w:eastAsia="Times New Roman" w:hAnsi="Arial" w:cs="Arial"/>
            <w:color w:val="1155CC"/>
            <w:sz w:val="23"/>
            <w:szCs w:val="23"/>
            <w:u w:val="single"/>
            <w:lang w:eastAsia="es-MX"/>
          </w:rPr>
          <w:t>http://www.contactopyme.gob.mx/guiasempresariales/guias.asp?s=14&amp;guia=37&amp;giro=1&amp;ins=383</w:t>
        </w:r>
      </w:hyperlink>
    </w:p>
    <w:sectPr w:rsidR="00664F60" w:rsidSect="00E628F1">
      <w:pgSz w:w="12240" w:h="15840"/>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8F1"/>
    <w:rsid w:val="00631AB9"/>
    <w:rsid w:val="00664F60"/>
    <w:rsid w:val="008742D5"/>
    <w:rsid w:val="00C11A24"/>
    <w:rsid w:val="00D708C6"/>
    <w:rsid w:val="00E628F1"/>
    <w:rsid w:val="00F94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742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628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TtuloCar">
    <w:name w:val="Título Car"/>
    <w:basedOn w:val="Fuentedeprrafopredeter"/>
    <w:link w:val="Ttulo"/>
    <w:uiPriority w:val="10"/>
    <w:rsid w:val="00E628F1"/>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E628F1"/>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E628F1"/>
    <w:rPr>
      <w:rFonts w:asciiTheme="majorHAnsi" w:eastAsiaTheme="majorEastAsia" w:hAnsiTheme="majorHAnsi" w:cstheme="majorBidi"/>
      <w:i/>
      <w:iCs/>
      <w:color w:val="4F81BD" w:themeColor="accent1"/>
      <w:spacing w:val="15"/>
      <w:sz w:val="24"/>
      <w:szCs w:val="24"/>
      <w:lang w:eastAsia="es-MX"/>
    </w:rPr>
  </w:style>
  <w:style w:type="paragraph" w:styleId="Textodeglobo">
    <w:name w:val="Balloon Text"/>
    <w:basedOn w:val="Normal"/>
    <w:link w:val="TextodegloboCar"/>
    <w:uiPriority w:val="99"/>
    <w:semiHidden/>
    <w:unhideWhenUsed/>
    <w:rsid w:val="00E628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28F1"/>
    <w:rPr>
      <w:rFonts w:ascii="Tahoma" w:hAnsi="Tahoma" w:cs="Tahoma"/>
      <w:sz w:val="16"/>
      <w:szCs w:val="16"/>
    </w:rPr>
  </w:style>
  <w:style w:type="paragraph" w:styleId="Sinespaciado">
    <w:name w:val="No Spacing"/>
    <w:link w:val="SinespaciadoCar"/>
    <w:uiPriority w:val="1"/>
    <w:qFormat/>
    <w:rsid w:val="00E628F1"/>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628F1"/>
    <w:rPr>
      <w:rFonts w:eastAsiaTheme="minorEastAsia"/>
      <w:lang w:eastAsia="es-MX"/>
    </w:rPr>
  </w:style>
  <w:style w:type="paragraph" w:styleId="NormalWeb">
    <w:name w:val="Normal (Web)"/>
    <w:basedOn w:val="Normal"/>
    <w:uiPriority w:val="99"/>
    <w:unhideWhenUsed/>
    <w:rsid w:val="00631AB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631AB9"/>
    <w:rPr>
      <w:color w:val="0000FF"/>
      <w:u w:val="single"/>
    </w:rPr>
  </w:style>
  <w:style w:type="character" w:customStyle="1" w:styleId="Ttulo1Car">
    <w:name w:val="Título 1 Car"/>
    <w:basedOn w:val="Fuentedeprrafopredeter"/>
    <w:link w:val="Ttulo1"/>
    <w:uiPriority w:val="9"/>
    <w:rsid w:val="008742D5"/>
    <w:rPr>
      <w:rFonts w:asciiTheme="majorHAnsi" w:eastAsiaTheme="majorEastAsia" w:hAnsiTheme="majorHAnsi" w:cstheme="majorBidi"/>
      <w:b/>
      <w:bCs/>
      <w:color w:val="365F91" w:themeColor="accent1" w:themeShade="BF"/>
      <w:sz w:val="28"/>
      <w:szCs w:val="28"/>
    </w:rPr>
  </w:style>
  <w:style w:type="table" w:styleId="Sombreadoclaro-nfasis5">
    <w:name w:val="Light Shading Accent 5"/>
    <w:basedOn w:val="Tablanormal"/>
    <w:uiPriority w:val="60"/>
    <w:rsid w:val="00664F6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clara-nfasis5">
    <w:name w:val="Light Grid Accent 5"/>
    <w:basedOn w:val="Tablanormal"/>
    <w:uiPriority w:val="62"/>
    <w:rsid w:val="00664F60"/>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742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628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TtuloCar">
    <w:name w:val="Título Car"/>
    <w:basedOn w:val="Fuentedeprrafopredeter"/>
    <w:link w:val="Ttulo"/>
    <w:uiPriority w:val="10"/>
    <w:rsid w:val="00E628F1"/>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E628F1"/>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E628F1"/>
    <w:rPr>
      <w:rFonts w:asciiTheme="majorHAnsi" w:eastAsiaTheme="majorEastAsia" w:hAnsiTheme="majorHAnsi" w:cstheme="majorBidi"/>
      <w:i/>
      <w:iCs/>
      <w:color w:val="4F81BD" w:themeColor="accent1"/>
      <w:spacing w:val="15"/>
      <w:sz w:val="24"/>
      <w:szCs w:val="24"/>
      <w:lang w:eastAsia="es-MX"/>
    </w:rPr>
  </w:style>
  <w:style w:type="paragraph" w:styleId="Textodeglobo">
    <w:name w:val="Balloon Text"/>
    <w:basedOn w:val="Normal"/>
    <w:link w:val="TextodegloboCar"/>
    <w:uiPriority w:val="99"/>
    <w:semiHidden/>
    <w:unhideWhenUsed/>
    <w:rsid w:val="00E628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28F1"/>
    <w:rPr>
      <w:rFonts w:ascii="Tahoma" w:hAnsi="Tahoma" w:cs="Tahoma"/>
      <w:sz w:val="16"/>
      <w:szCs w:val="16"/>
    </w:rPr>
  </w:style>
  <w:style w:type="paragraph" w:styleId="Sinespaciado">
    <w:name w:val="No Spacing"/>
    <w:link w:val="SinespaciadoCar"/>
    <w:uiPriority w:val="1"/>
    <w:qFormat/>
    <w:rsid w:val="00E628F1"/>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E628F1"/>
    <w:rPr>
      <w:rFonts w:eastAsiaTheme="minorEastAsia"/>
      <w:lang w:eastAsia="es-MX"/>
    </w:rPr>
  </w:style>
  <w:style w:type="paragraph" w:styleId="NormalWeb">
    <w:name w:val="Normal (Web)"/>
    <w:basedOn w:val="Normal"/>
    <w:uiPriority w:val="99"/>
    <w:unhideWhenUsed/>
    <w:rsid w:val="00631AB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631AB9"/>
    <w:rPr>
      <w:color w:val="0000FF"/>
      <w:u w:val="single"/>
    </w:rPr>
  </w:style>
  <w:style w:type="character" w:customStyle="1" w:styleId="Ttulo1Car">
    <w:name w:val="Título 1 Car"/>
    <w:basedOn w:val="Fuentedeprrafopredeter"/>
    <w:link w:val="Ttulo1"/>
    <w:uiPriority w:val="9"/>
    <w:rsid w:val="008742D5"/>
    <w:rPr>
      <w:rFonts w:asciiTheme="majorHAnsi" w:eastAsiaTheme="majorEastAsia" w:hAnsiTheme="majorHAnsi" w:cstheme="majorBidi"/>
      <w:b/>
      <w:bCs/>
      <w:color w:val="365F91" w:themeColor="accent1" w:themeShade="BF"/>
      <w:sz w:val="28"/>
      <w:szCs w:val="28"/>
    </w:rPr>
  </w:style>
  <w:style w:type="table" w:styleId="Sombreadoclaro-nfasis5">
    <w:name w:val="Light Shading Accent 5"/>
    <w:basedOn w:val="Tablanormal"/>
    <w:uiPriority w:val="60"/>
    <w:rsid w:val="00664F6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clara-nfasis5">
    <w:name w:val="Light Grid Accent 5"/>
    <w:basedOn w:val="Tablanormal"/>
    <w:uiPriority w:val="62"/>
    <w:rsid w:val="00664F60"/>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37630">
      <w:bodyDiv w:val="1"/>
      <w:marLeft w:val="0"/>
      <w:marRight w:val="0"/>
      <w:marTop w:val="0"/>
      <w:marBottom w:val="0"/>
      <w:divBdr>
        <w:top w:val="none" w:sz="0" w:space="0" w:color="auto"/>
        <w:left w:val="none" w:sz="0" w:space="0" w:color="auto"/>
        <w:bottom w:val="none" w:sz="0" w:space="0" w:color="auto"/>
        <w:right w:val="none" w:sz="0" w:space="0" w:color="auto"/>
      </w:divBdr>
    </w:div>
    <w:div w:id="1227645526">
      <w:bodyDiv w:val="1"/>
      <w:marLeft w:val="0"/>
      <w:marRight w:val="0"/>
      <w:marTop w:val="0"/>
      <w:marBottom w:val="0"/>
      <w:divBdr>
        <w:top w:val="none" w:sz="0" w:space="0" w:color="auto"/>
        <w:left w:val="none" w:sz="0" w:space="0" w:color="auto"/>
        <w:bottom w:val="none" w:sz="0" w:space="0" w:color="auto"/>
        <w:right w:val="none" w:sz="0" w:space="0" w:color="auto"/>
      </w:divBdr>
    </w:div>
    <w:div w:id="2137873460">
      <w:bodyDiv w:val="1"/>
      <w:marLeft w:val="0"/>
      <w:marRight w:val="0"/>
      <w:marTop w:val="0"/>
      <w:marBottom w:val="0"/>
      <w:divBdr>
        <w:top w:val="none" w:sz="0" w:space="0" w:color="auto"/>
        <w:left w:val="none" w:sz="0" w:space="0" w:color="auto"/>
        <w:bottom w:val="none" w:sz="0" w:space="0" w:color="auto"/>
        <w:right w:val="none" w:sz="0" w:space="0" w:color="auto"/>
      </w:divBdr>
      <w:divsChild>
        <w:div w:id="665279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actopyme.gob.mx/guiasempresariales/guias.asp?s=14&amp;guia=37&amp;giro=1&amp;ins=45"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tactopyme.gob.mx/guiasempresariales/guias.asp?s=14&amp;guia=37&amp;giro=1&amp;ins=383" TargetMode="External"/><Relationship Id="rId5" Type="http://schemas.openxmlformats.org/officeDocument/2006/relationships/settings" Target="settings.xml"/><Relationship Id="rId10" Type="http://schemas.openxmlformats.org/officeDocument/2006/relationships/hyperlink" Target="http://www.infoaserca.gob.mx/claridades/revistas/035/ca035.pdf" TargetMode="External"/><Relationship Id="rId4" Type="http://schemas.microsoft.com/office/2007/relationships/stylesWithEffects" Target="stylesWithEffects.xml"/><Relationship Id="rId9" Type="http://schemas.openxmlformats.org/officeDocument/2006/relationships/hyperlink" Target="http://www.zabalketa.org/files/documentacion/Informes_t%C3%A9cnicos/Elaboraci%C3%B3n_de_mermeladas/elaboracion_semindu_mermeladas.pdf"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236"/>
    <w:rsid w:val="005224FD"/>
    <w:rsid w:val="00D642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9337CC531684C83B942EC95E3E77006">
    <w:name w:val="19337CC531684C83B942EC95E3E77006"/>
    <w:rsid w:val="00D64236"/>
  </w:style>
  <w:style w:type="paragraph" w:customStyle="1" w:styleId="44E925092BA94619AB77C5AFB4719815">
    <w:name w:val="44E925092BA94619AB77C5AFB4719815"/>
    <w:rsid w:val="00D64236"/>
  </w:style>
  <w:style w:type="paragraph" w:customStyle="1" w:styleId="845426B5F4D04154B9BEE58173BFA9AE">
    <w:name w:val="845426B5F4D04154B9BEE58173BFA9AE"/>
    <w:rsid w:val="00D6423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9337CC531684C83B942EC95E3E77006">
    <w:name w:val="19337CC531684C83B942EC95E3E77006"/>
    <w:rsid w:val="00D64236"/>
  </w:style>
  <w:style w:type="paragraph" w:customStyle="1" w:styleId="44E925092BA94619AB77C5AFB4719815">
    <w:name w:val="44E925092BA94619AB77C5AFB4719815"/>
    <w:rsid w:val="00D64236"/>
  </w:style>
  <w:style w:type="paragraph" w:customStyle="1" w:styleId="845426B5F4D04154B9BEE58173BFA9AE">
    <w:name w:val="845426B5F4D04154B9BEE58173BFA9AE"/>
    <w:rsid w:val="00D642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AUTORE: PARRA CAZARES KARINA GUADALUPE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64D298-C0AA-4391-8B72-FB57518C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889</Words>
  <Characters>4892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ESTUDIO DE MERCADO DE LAS MERMELADAS EN MÉXICO</vt:lpstr>
    </vt:vector>
  </TitlesOfParts>
  <Company/>
  <LinksUpToDate>false</LinksUpToDate>
  <CharactersWithSpaces>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DE MERCADO DE LAS MERMELADAS EN MÉXICO</dc:title>
  <dc:subject>UNIVERSIDAD NACIONAL AUTONOMA DE MEXICO</dc:subject>
  <dc:creator>karina</dc:creator>
  <cp:lastModifiedBy>karina</cp:lastModifiedBy>
  <cp:revision>2</cp:revision>
  <dcterms:created xsi:type="dcterms:W3CDTF">2012-03-07T01:38:00Z</dcterms:created>
  <dcterms:modified xsi:type="dcterms:W3CDTF">2012-03-07T01:38:00Z</dcterms:modified>
</cp:coreProperties>
</file>